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386D1B" w14:textId="20A4C1ED" w:rsidR="00FE0FC3" w:rsidRPr="00915B0B" w:rsidRDefault="00033F9C">
      <w:pPr>
        <w:rPr>
          <w:rFonts w:ascii="游ゴシック" w:eastAsia="游ゴシック" w:hAnsi="游ゴシック"/>
        </w:rPr>
      </w:pPr>
      <w:r w:rsidRPr="00915B0B">
        <w:rPr>
          <w:rFonts w:ascii="游ゴシック" w:eastAsia="游ゴシック" w:hAnsi="游ゴシック" w:hint="eastAsia"/>
        </w:rPr>
        <w:t>様式第</w:t>
      </w:r>
      <w:r w:rsidR="000E13B8">
        <w:rPr>
          <w:rFonts w:ascii="游ゴシック" w:eastAsia="游ゴシック" w:hAnsi="游ゴシック" w:hint="eastAsia"/>
        </w:rPr>
        <w:t>13</w:t>
      </w:r>
      <w:r w:rsidRPr="00915B0B">
        <w:rPr>
          <w:rFonts w:ascii="游ゴシック" w:eastAsia="游ゴシック" w:hAnsi="游ゴシック" w:hint="eastAsia"/>
        </w:rPr>
        <w:t>号</w:t>
      </w:r>
    </w:p>
    <w:p w14:paraId="354AAED0" w14:textId="77777777" w:rsidR="00033F9C" w:rsidRPr="00915B0B" w:rsidRDefault="00033F9C">
      <w:pPr>
        <w:rPr>
          <w:rFonts w:ascii="游ゴシック" w:eastAsia="游ゴシック" w:hAnsi="游ゴシック"/>
        </w:rPr>
      </w:pPr>
    </w:p>
    <w:p w14:paraId="0D212992" w14:textId="77777777" w:rsidR="00033F9C" w:rsidRPr="00915B0B" w:rsidRDefault="00484C3E" w:rsidP="00915B0B">
      <w:pPr>
        <w:jc w:val="center"/>
        <w:rPr>
          <w:rFonts w:ascii="游ゴシック" w:eastAsia="游ゴシック" w:hAnsi="游ゴシック"/>
        </w:rPr>
      </w:pPr>
      <w:r w:rsidRPr="00484C3E">
        <w:rPr>
          <w:rFonts w:ascii="游ゴシック" w:eastAsia="游ゴシック" w:hAnsi="游ゴシック" w:hint="eastAsia"/>
        </w:rPr>
        <w:t>団体経由産業保健活動推進助成金</w:t>
      </w:r>
      <w:r w:rsidR="00F21FAE" w:rsidRPr="00F21FAE">
        <w:rPr>
          <w:rFonts w:ascii="游ゴシック" w:eastAsia="游ゴシック" w:hAnsi="游ゴシック" w:hint="eastAsia"/>
        </w:rPr>
        <w:t>事業実施結果報告書</w:t>
      </w:r>
    </w:p>
    <w:p w14:paraId="4C448EDE" w14:textId="77777777" w:rsidR="00AC4C74" w:rsidRDefault="00AC4C74" w:rsidP="00AC4C74">
      <w:pPr>
        <w:rPr>
          <w:rFonts w:ascii="游ゴシック" w:eastAsia="游ゴシック" w:hAnsi="游ゴシック"/>
        </w:rPr>
      </w:pPr>
    </w:p>
    <w:p w14:paraId="7D29C9C4" w14:textId="77777777" w:rsidR="00AC4C74" w:rsidRDefault="00AC4C74" w:rsidP="00AC4C74">
      <w:pPr>
        <w:rPr>
          <w:rFonts w:ascii="游ゴシック" w:eastAsia="游ゴシック" w:hAnsi="游ゴシック"/>
        </w:rPr>
      </w:pPr>
    </w:p>
    <w:p w14:paraId="472E4C5A" w14:textId="77777777" w:rsidR="00AC4C74" w:rsidRDefault="00AC4C74" w:rsidP="00AC4C74">
      <w:pPr>
        <w:rPr>
          <w:rFonts w:ascii="游ゴシック" w:eastAsia="游ゴシック" w:hAnsi="游ゴシック"/>
        </w:rPr>
      </w:pPr>
      <w:r>
        <w:rPr>
          <w:rFonts w:ascii="游ゴシック" w:eastAsia="游ゴシック" w:hAnsi="游ゴシック" w:hint="eastAsia"/>
        </w:rPr>
        <w:t>独立行政法人労働者健康安全機構理事長　殿</w:t>
      </w:r>
    </w:p>
    <w:p w14:paraId="5634051E" w14:textId="77777777" w:rsidR="00AC4C74" w:rsidRDefault="00AC4C74" w:rsidP="00AC4C74">
      <w:pPr>
        <w:rPr>
          <w:rFonts w:ascii="游ゴシック" w:eastAsia="游ゴシック" w:hAnsi="游ゴシック"/>
        </w:rPr>
      </w:pPr>
    </w:p>
    <w:p w14:paraId="24B5235F" w14:textId="77777777" w:rsidR="00AC4C74" w:rsidRDefault="00AC4C74" w:rsidP="00AC4C74">
      <w:pPr>
        <w:jc w:val="right"/>
        <w:rPr>
          <w:rFonts w:ascii="游ゴシック" w:eastAsia="游ゴシック" w:hAnsi="游ゴシック"/>
        </w:rPr>
      </w:pPr>
      <w:r>
        <w:rPr>
          <w:rFonts w:ascii="游ゴシック" w:eastAsia="游ゴシック" w:hAnsi="游ゴシック" w:hint="eastAsia"/>
        </w:rPr>
        <w:t xml:space="preserve">　　　　　年　　　月　　　日</w:t>
      </w:r>
    </w:p>
    <w:p w14:paraId="541AB453" w14:textId="77777777" w:rsidR="00AC4C74" w:rsidRDefault="00AC4C74" w:rsidP="00AC4C74">
      <w:pPr>
        <w:rPr>
          <w:rFonts w:ascii="游ゴシック" w:eastAsia="游ゴシック" w:hAnsi="游ゴシック"/>
        </w:rPr>
      </w:pPr>
    </w:p>
    <w:p w14:paraId="1F84B290" w14:textId="77777777" w:rsidR="00AC4C74" w:rsidRDefault="00AC4C74" w:rsidP="00AC4C74">
      <w:pPr>
        <w:ind w:firstLineChars="100" w:firstLine="210"/>
        <w:rPr>
          <w:rFonts w:ascii="游ゴシック" w:eastAsia="游ゴシック" w:hAnsi="游ゴシック"/>
        </w:rPr>
      </w:pPr>
      <w:r w:rsidRPr="00484C3E">
        <w:rPr>
          <w:rFonts w:ascii="游ゴシック" w:eastAsia="游ゴシック" w:hAnsi="游ゴシック" w:hint="eastAsia"/>
        </w:rPr>
        <w:t>団体経由産業保健活動推進助成金</w:t>
      </w:r>
      <w:r>
        <w:rPr>
          <w:rFonts w:ascii="游ゴシック" w:eastAsia="游ゴシック" w:hAnsi="游ゴシック" w:hint="eastAsia"/>
        </w:rPr>
        <w:t>の</w:t>
      </w:r>
      <w:r w:rsidRPr="008C772C">
        <w:rPr>
          <w:rFonts w:ascii="游ゴシック" w:eastAsia="游ゴシック" w:hAnsi="游ゴシック" w:hint="eastAsia"/>
        </w:rPr>
        <w:t>事業の実施</w:t>
      </w:r>
      <w:r>
        <w:rPr>
          <w:rFonts w:ascii="游ゴシック" w:eastAsia="游ゴシック" w:hAnsi="游ゴシック" w:hint="eastAsia"/>
        </w:rPr>
        <w:t>結果</w:t>
      </w:r>
      <w:r w:rsidRPr="008C772C">
        <w:rPr>
          <w:rFonts w:ascii="游ゴシック" w:eastAsia="游ゴシック" w:hAnsi="游ゴシック" w:hint="eastAsia"/>
        </w:rPr>
        <w:t>について、下記のとおり報告します</w:t>
      </w:r>
      <w:r>
        <w:rPr>
          <w:rFonts w:ascii="游ゴシック" w:eastAsia="游ゴシック" w:hAnsi="游ゴシック" w:hint="eastAsia"/>
        </w:rPr>
        <w:t>。</w:t>
      </w:r>
    </w:p>
    <w:p w14:paraId="40C3130F" w14:textId="77777777" w:rsidR="00AC4C74" w:rsidRPr="008C772C" w:rsidRDefault="00AC4C74" w:rsidP="00AC4C74">
      <w:pPr>
        <w:rPr>
          <w:rFonts w:ascii="游ゴシック" w:eastAsia="游ゴシック" w:hAnsi="游ゴシック"/>
        </w:rPr>
      </w:pPr>
    </w:p>
    <w:p w14:paraId="16BEEAA3" w14:textId="77777777" w:rsidR="00AC4C74" w:rsidRDefault="00AC4C74" w:rsidP="00AC4C74">
      <w:pPr>
        <w:jc w:val="center"/>
        <w:rPr>
          <w:rFonts w:ascii="游ゴシック" w:eastAsia="游ゴシック" w:hAnsi="游ゴシック"/>
        </w:rPr>
      </w:pPr>
      <w:r>
        <w:rPr>
          <w:rFonts w:ascii="游ゴシック" w:eastAsia="游ゴシック" w:hAnsi="游ゴシック" w:hint="eastAsia"/>
        </w:rPr>
        <w:t>記</w:t>
      </w:r>
    </w:p>
    <w:p w14:paraId="353C2DEE" w14:textId="77777777" w:rsidR="00AF4CA3" w:rsidRPr="00915B0B" w:rsidRDefault="00AF4CA3">
      <w:pPr>
        <w:rPr>
          <w:rFonts w:ascii="游ゴシック" w:eastAsia="游ゴシック" w:hAnsi="游ゴシック"/>
        </w:rPr>
      </w:pPr>
    </w:p>
    <w:tbl>
      <w:tblPr>
        <w:tblStyle w:val="a3"/>
        <w:tblW w:w="9580" w:type="dxa"/>
        <w:tblLook w:val="04A0" w:firstRow="1" w:lastRow="0" w:firstColumn="1" w:lastColumn="0" w:noHBand="0" w:noVBand="1"/>
      </w:tblPr>
      <w:tblGrid>
        <w:gridCol w:w="2367"/>
        <w:gridCol w:w="1328"/>
        <w:gridCol w:w="820"/>
        <w:gridCol w:w="187"/>
        <w:gridCol w:w="441"/>
        <w:gridCol w:w="189"/>
        <w:gridCol w:w="237"/>
        <w:gridCol w:w="441"/>
        <w:gridCol w:w="880"/>
        <w:gridCol w:w="7"/>
        <w:gridCol w:w="339"/>
        <w:gridCol w:w="61"/>
        <w:gridCol w:w="1716"/>
        <w:gridCol w:w="43"/>
        <w:gridCol w:w="524"/>
      </w:tblGrid>
      <w:tr w:rsidR="00AC1CB8" w14:paraId="2E0E2F79" w14:textId="77777777" w:rsidTr="00A2091C">
        <w:tc>
          <w:tcPr>
            <w:tcW w:w="3695" w:type="dxa"/>
            <w:gridSpan w:val="2"/>
          </w:tcPr>
          <w:p w14:paraId="60BADE92" w14:textId="77777777" w:rsidR="00AC1CB8" w:rsidRDefault="00AC4C74">
            <w:pPr>
              <w:rPr>
                <w:rFonts w:ascii="游ゴシック" w:eastAsia="游ゴシック" w:hAnsi="游ゴシック"/>
              </w:rPr>
            </w:pPr>
            <w:r>
              <w:rPr>
                <w:rFonts w:ascii="游ゴシック" w:eastAsia="游ゴシック" w:hAnsi="游ゴシック" w:hint="eastAsia"/>
              </w:rPr>
              <w:t>（１）事業実施</w:t>
            </w:r>
            <w:r w:rsidR="00AC1CB8">
              <w:rPr>
                <w:rFonts w:ascii="游ゴシック" w:eastAsia="游ゴシック" w:hAnsi="游ゴシック" w:hint="eastAsia"/>
              </w:rPr>
              <w:t>期間</w:t>
            </w:r>
          </w:p>
        </w:tc>
        <w:tc>
          <w:tcPr>
            <w:tcW w:w="5885" w:type="dxa"/>
            <w:gridSpan w:val="13"/>
            <w:vAlign w:val="center"/>
          </w:tcPr>
          <w:p w14:paraId="7BF98271" w14:textId="77777777" w:rsidR="00AC1CB8" w:rsidRDefault="00AC4C74" w:rsidP="00AC1CB8">
            <w:pPr>
              <w:jc w:val="center"/>
              <w:rPr>
                <w:rFonts w:ascii="游ゴシック" w:eastAsia="游ゴシック" w:hAnsi="游ゴシック"/>
              </w:rPr>
            </w:pPr>
            <w:r>
              <w:rPr>
                <w:rFonts w:ascii="游ゴシック" w:eastAsia="游ゴシック" w:hAnsi="游ゴシック" w:hint="eastAsia"/>
              </w:rPr>
              <w:t xml:space="preserve">　　年　　月　　日　～　　　年　</w:t>
            </w:r>
            <w:r w:rsidR="00AC1CB8">
              <w:rPr>
                <w:rFonts w:ascii="游ゴシック" w:eastAsia="游ゴシック" w:hAnsi="游ゴシック" w:hint="eastAsia"/>
              </w:rPr>
              <w:t xml:space="preserve">　月　　日</w:t>
            </w:r>
          </w:p>
        </w:tc>
      </w:tr>
      <w:tr w:rsidR="00A2091C" w:rsidRPr="00510B75" w14:paraId="5E94A182" w14:textId="77777777" w:rsidTr="00A2091C">
        <w:tc>
          <w:tcPr>
            <w:tcW w:w="3695" w:type="dxa"/>
            <w:gridSpan w:val="2"/>
            <w:vMerge w:val="restart"/>
          </w:tcPr>
          <w:p w14:paraId="19ECECD1" w14:textId="77777777" w:rsidR="00A2091C" w:rsidRDefault="00A2091C" w:rsidP="001C60B1">
            <w:pPr>
              <w:rPr>
                <w:rFonts w:ascii="游ゴシック" w:eastAsia="游ゴシック" w:hAnsi="游ゴシック"/>
              </w:rPr>
            </w:pPr>
            <w:r>
              <w:rPr>
                <w:rFonts w:ascii="游ゴシック" w:eastAsia="游ゴシック" w:hAnsi="游ゴシック" w:hint="eastAsia"/>
              </w:rPr>
              <w:t>（２）事業実施対象事業場数（予定）</w:t>
            </w:r>
          </w:p>
        </w:tc>
        <w:tc>
          <w:tcPr>
            <w:tcW w:w="5885" w:type="dxa"/>
            <w:gridSpan w:val="13"/>
            <w:tcBorders>
              <w:left w:val="single" w:sz="4" w:space="0" w:color="auto"/>
              <w:bottom w:val="nil"/>
            </w:tcBorders>
            <w:vAlign w:val="center"/>
          </w:tcPr>
          <w:p w14:paraId="3145D1F6" w14:textId="5E1D860C" w:rsidR="00A2091C" w:rsidRPr="00510B75" w:rsidRDefault="00A2091C" w:rsidP="001C60B1">
            <w:pPr>
              <w:wordWrap w:val="0"/>
              <w:jc w:val="right"/>
              <w:rPr>
                <w:rFonts w:ascii="游ゴシック" w:eastAsia="游ゴシック" w:hAnsi="游ゴシック"/>
              </w:rPr>
            </w:pPr>
            <w:r>
              <w:rPr>
                <w:rFonts w:ascii="游ゴシック" w:eastAsia="游ゴシック" w:hAnsi="游ゴシック" w:hint="eastAsia"/>
              </w:rPr>
              <w:t xml:space="preserve">事業場　</w:t>
            </w:r>
          </w:p>
        </w:tc>
      </w:tr>
      <w:tr w:rsidR="00A2091C" w14:paraId="2C519156" w14:textId="77777777" w:rsidTr="00A2091C">
        <w:tc>
          <w:tcPr>
            <w:tcW w:w="3695" w:type="dxa"/>
            <w:gridSpan w:val="2"/>
            <w:vMerge/>
          </w:tcPr>
          <w:p w14:paraId="0704DB96" w14:textId="77777777" w:rsidR="00A2091C" w:rsidRDefault="00A2091C" w:rsidP="001C60B1">
            <w:pPr>
              <w:rPr>
                <w:rFonts w:ascii="游ゴシック" w:eastAsia="游ゴシック" w:hAnsi="游ゴシック"/>
              </w:rPr>
            </w:pPr>
          </w:p>
        </w:tc>
        <w:tc>
          <w:tcPr>
            <w:tcW w:w="5885" w:type="dxa"/>
            <w:gridSpan w:val="13"/>
            <w:tcBorders>
              <w:top w:val="nil"/>
              <w:left w:val="single" w:sz="4" w:space="0" w:color="auto"/>
            </w:tcBorders>
            <w:vAlign w:val="center"/>
          </w:tcPr>
          <w:p w14:paraId="6068B76C" w14:textId="298CBD00" w:rsidR="00A2091C" w:rsidRDefault="00A2091C" w:rsidP="001C60B1">
            <w:pPr>
              <w:rPr>
                <w:rFonts w:ascii="游ゴシック" w:eastAsia="游ゴシック" w:hAnsi="游ゴシック"/>
              </w:rPr>
            </w:pPr>
            <w:r>
              <w:rPr>
                <w:rFonts w:ascii="游ゴシック" w:eastAsia="游ゴシック" w:hAnsi="游ゴシック" w:hint="eastAsia"/>
              </w:rPr>
              <w:t>（うち中小企業に属するもの　　　　　　　　　　事業場）</w:t>
            </w:r>
          </w:p>
        </w:tc>
      </w:tr>
      <w:tr w:rsidR="00EE453F" w14:paraId="669E52B4" w14:textId="77777777" w:rsidTr="00A2091C">
        <w:tc>
          <w:tcPr>
            <w:tcW w:w="9580" w:type="dxa"/>
            <w:gridSpan w:val="15"/>
          </w:tcPr>
          <w:p w14:paraId="54E815EF" w14:textId="5CAB46B0" w:rsidR="00EE453F" w:rsidRDefault="00AC4C74" w:rsidP="00AC4C74">
            <w:pPr>
              <w:rPr>
                <w:rFonts w:ascii="游ゴシック" w:eastAsia="游ゴシック" w:hAnsi="游ゴシック"/>
              </w:rPr>
            </w:pPr>
            <w:r>
              <w:rPr>
                <w:rFonts w:ascii="游ゴシック" w:eastAsia="游ゴシック" w:hAnsi="游ゴシック" w:hint="eastAsia"/>
              </w:rPr>
              <w:t>（３）実施した</w:t>
            </w:r>
            <w:r w:rsidR="00EE453F">
              <w:rPr>
                <w:rFonts w:ascii="游ゴシック" w:eastAsia="游ゴシック" w:hAnsi="游ゴシック" w:hint="eastAsia"/>
              </w:rPr>
              <w:t>産業保健サービス</w:t>
            </w:r>
            <w:r w:rsidR="00CC75BF">
              <w:rPr>
                <w:rFonts w:ascii="游ゴシック" w:eastAsia="游ゴシック" w:hAnsi="游ゴシック" w:hint="eastAsia"/>
              </w:rPr>
              <w:t>及び当該産業保健サービスの提供者</w:t>
            </w:r>
          </w:p>
        </w:tc>
      </w:tr>
      <w:tr w:rsidR="00DE2BB6" w14:paraId="0D84F8FC" w14:textId="77777777" w:rsidTr="00A2091C">
        <w:tc>
          <w:tcPr>
            <w:tcW w:w="2367" w:type="dxa"/>
            <w:tcBorders>
              <w:bottom w:val="single" w:sz="4" w:space="0" w:color="auto"/>
            </w:tcBorders>
            <w:vAlign w:val="center"/>
          </w:tcPr>
          <w:p w14:paraId="2F9E7494" w14:textId="77777777" w:rsidR="00CC75BF" w:rsidRDefault="00CC75BF" w:rsidP="00CC75BF">
            <w:pPr>
              <w:jc w:val="center"/>
              <w:rPr>
                <w:rFonts w:ascii="游ゴシック" w:eastAsia="游ゴシック" w:hAnsi="游ゴシック"/>
              </w:rPr>
            </w:pPr>
            <w:r>
              <w:rPr>
                <w:rFonts w:ascii="游ゴシック" w:eastAsia="游ゴシック" w:hAnsi="游ゴシック" w:hint="eastAsia"/>
              </w:rPr>
              <w:t>産業保健サービス番号</w:t>
            </w:r>
          </w:p>
          <w:p w14:paraId="62D7BE45" w14:textId="6CEB16FF" w:rsidR="00CC75BF" w:rsidRPr="00AF4CA3" w:rsidRDefault="00CC75BF" w:rsidP="00CC75BF">
            <w:pPr>
              <w:jc w:val="center"/>
              <w:rPr>
                <w:rFonts w:ascii="游ゴシック" w:eastAsia="游ゴシック" w:hAnsi="游ゴシック"/>
              </w:rPr>
            </w:pPr>
            <w:r>
              <w:rPr>
                <w:rFonts w:ascii="游ゴシック" w:eastAsia="游ゴシック" w:hAnsi="游ゴシック" w:hint="eastAsia"/>
              </w:rPr>
              <w:t>（※１）</w:t>
            </w:r>
          </w:p>
        </w:tc>
        <w:tc>
          <w:tcPr>
            <w:tcW w:w="2335" w:type="dxa"/>
            <w:gridSpan w:val="3"/>
            <w:tcBorders>
              <w:bottom w:val="single" w:sz="4" w:space="0" w:color="auto"/>
            </w:tcBorders>
            <w:vAlign w:val="center"/>
          </w:tcPr>
          <w:p w14:paraId="4A52251A" w14:textId="61205285" w:rsidR="00CC75BF" w:rsidRPr="00CC75BF" w:rsidRDefault="000644CD" w:rsidP="00842E3B">
            <w:pPr>
              <w:jc w:val="center"/>
              <w:rPr>
                <w:rFonts w:ascii="游ゴシック" w:eastAsia="游ゴシック" w:hAnsi="游ゴシック"/>
              </w:rPr>
            </w:pPr>
            <w:r>
              <w:rPr>
                <w:rFonts w:ascii="游ゴシック" w:eastAsia="游ゴシック" w:hAnsi="游ゴシック" w:hint="eastAsia"/>
              </w:rPr>
              <w:t>氏名</w:t>
            </w:r>
            <w:r w:rsidR="00CC75BF">
              <w:rPr>
                <w:rFonts w:ascii="游ゴシック" w:eastAsia="游ゴシック" w:hAnsi="游ゴシック" w:hint="eastAsia"/>
              </w:rPr>
              <w:t>（※２）</w:t>
            </w:r>
          </w:p>
        </w:tc>
        <w:tc>
          <w:tcPr>
            <w:tcW w:w="2534" w:type="dxa"/>
            <w:gridSpan w:val="7"/>
            <w:tcBorders>
              <w:bottom w:val="single" w:sz="4" w:space="0" w:color="auto"/>
            </w:tcBorders>
            <w:vAlign w:val="center"/>
          </w:tcPr>
          <w:p w14:paraId="4195750E" w14:textId="2E57E4A2" w:rsidR="00CC75BF" w:rsidRPr="00CC75BF" w:rsidRDefault="00CC75BF" w:rsidP="000E13B8">
            <w:pPr>
              <w:jc w:val="center"/>
              <w:rPr>
                <w:rFonts w:ascii="游ゴシック" w:eastAsia="游ゴシック" w:hAnsi="游ゴシック"/>
              </w:rPr>
            </w:pPr>
            <w:r>
              <w:rPr>
                <w:rFonts w:ascii="游ゴシック" w:eastAsia="游ゴシック" w:hAnsi="游ゴシック" w:hint="eastAsia"/>
              </w:rPr>
              <w:t>資格名（※３）</w:t>
            </w:r>
          </w:p>
        </w:tc>
        <w:tc>
          <w:tcPr>
            <w:tcW w:w="2344" w:type="dxa"/>
            <w:gridSpan w:val="4"/>
            <w:tcBorders>
              <w:bottom w:val="single" w:sz="4" w:space="0" w:color="auto"/>
            </w:tcBorders>
            <w:vAlign w:val="center"/>
          </w:tcPr>
          <w:p w14:paraId="09AB5914" w14:textId="40E882EE" w:rsidR="00CC75BF" w:rsidRPr="000E13B8" w:rsidRDefault="00CC75BF" w:rsidP="000E13B8">
            <w:pPr>
              <w:jc w:val="center"/>
              <w:rPr>
                <w:rFonts w:ascii="游ゴシック" w:eastAsia="游ゴシック" w:hAnsi="游ゴシック"/>
              </w:rPr>
            </w:pPr>
            <w:r>
              <w:rPr>
                <w:rFonts w:ascii="游ゴシック" w:eastAsia="游ゴシック" w:hAnsi="游ゴシック" w:hint="eastAsia"/>
              </w:rPr>
              <w:t>連絡先</w:t>
            </w:r>
          </w:p>
        </w:tc>
      </w:tr>
      <w:tr w:rsidR="00DE2BB6" w14:paraId="47B31A5E" w14:textId="77777777" w:rsidTr="00A2091C">
        <w:tc>
          <w:tcPr>
            <w:tcW w:w="2367" w:type="dxa"/>
            <w:tcBorders>
              <w:top w:val="single" w:sz="4" w:space="0" w:color="auto"/>
              <w:bottom w:val="dotted" w:sz="4" w:space="0" w:color="auto"/>
            </w:tcBorders>
          </w:tcPr>
          <w:p w14:paraId="41508F2C" w14:textId="77777777" w:rsidR="00CC75BF" w:rsidRDefault="00CC75BF">
            <w:pPr>
              <w:jc w:val="center"/>
              <w:rPr>
                <w:rFonts w:ascii="游ゴシック" w:eastAsia="游ゴシック" w:hAnsi="游ゴシック"/>
              </w:rPr>
            </w:pPr>
          </w:p>
        </w:tc>
        <w:tc>
          <w:tcPr>
            <w:tcW w:w="2335" w:type="dxa"/>
            <w:gridSpan w:val="3"/>
            <w:tcBorders>
              <w:top w:val="single" w:sz="4" w:space="0" w:color="auto"/>
              <w:bottom w:val="dotted" w:sz="4" w:space="0" w:color="auto"/>
            </w:tcBorders>
          </w:tcPr>
          <w:p w14:paraId="69B48B67" w14:textId="77777777" w:rsidR="00CC75BF" w:rsidRPr="00CC75BF" w:rsidRDefault="00CC75BF" w:rsidP="00CC75BF">
            <w:pPr>
              <w:rPr>
                <w:rFonts w:ascii="游ゴシック" w:eastAsia="游ゴシック" w:hAnsi="游ゴシック"/>
              </w:rPr>
            </w:pPr>
          </w:p>
        </w:tc>
        <w:tc>
          <w:tcPr>
            <w:tcW w:w="2534" w:type="dxa"/>
            <w:gridSpan w:val="7"/>
            <w:tcBorders>
              <w:top w:val="single" w:sz="4" w:space="0" w:color="auto"/>
              <w:bottom w:val="dotted" w:sz="4" w:space="0" w:color="auto"/>
            </w:tcBorders>
          </w:tcPr>
          <w:p w14:paraId="4E54EBDA" w14:textId="77777777" w:rsidR="00CC75BF" w:rsidRPr="00CC75BF" w:rsidRDefault="00CC75BF" w:rsidP="00CC75BF">
            <w:pPr>
              <w:rPr>
                <w:rFonts w:ascii="游ゴシック" w:eastAsia="游ゴシック" w:hAnsi="游ゴシック"/>
              </w:rPr>
            </w:pPr>
          </w:p>
        </w:tc>
        <w:tc>
          <w:tcPr>
            <w:tcW w:w="2344" w:type="dxa"/>
            <w:gridSpan w:val="4"/>
            <w:tcBorders>
              <w:top w:val="single" w:sz="4" w:space="0" w:color="auto"/>
              <w:bottom w:val="dotted" w:sz="4" w:space="0" w:color="auto"/>
            </w:tcBorders>
          </w:tcPr>
          <w:p w14:paraId="4A916A98" w14:textId="0203DFFD" w:rsidR="00CC75BF" w:rsidRPr="000E13B8" w:rsidRDefault="00CC75BF" w:rsidP="000E13B8">
            <w:pPr>
              <w:rPr>
                <w:rFonts w:ascii="游ゴシック" w:eastAsia="游ゴシック" w:hAnsi="游ゴシック"/>
              </w:rPr>
            </w:pPr>
          </w:p>
        </w:tc>
      </w:tr>
      <w:tr w:rsidR="00DE2BB6" w14:paraId="416EB4DC" w14:textId="77777777" w:rsidTr="00A2091C">
        <w:tc>
          <w:tcPr>
            <w:tcW w:w="2367" w:type="dxa"/>
            <w:tcBorders>
              <w:top w:val="dotted" w:sz="4" w:space="0" w:color="auto"/>
              <w:bottom w:val="dotted" w:sz="4" w:space="0" w:color="auto"/>
            </w:tcBorders>
          </w:tcPr>
          <w:p w14:paraId="160A7426" w14:textId="77777777" w:rsidR="00CC75BF" w:rsidRDefault="00CC75BF">
            <w:pPr>
              <w:jc w:val="center"/>
              <w:rPr>
                <w:rFonts w:ascii="游ゴシック" w:eastAsia="游ゴシック" w:hAnsi="游ゴシック"/>
              </w:rPr>
            </w:pPr>
          </w:p>
        </w:tc>
        <w:tc>
          <w:tcPr>
            <w:tcW w:w="2335" w:type="dxa"/>
            <w:gridSpan w:val="3"/>
            <w:tcBorders>
              <w:top w:val="dotted" w:sz="4" w:space="0" w:color="auto"/>
              <w:bottom w:val="dotted" w:sz="4" w:space="0" w:color="auto"/>
            </w:tcBorders>
          </w:tcPr>
          <w:p w14:paraId="5A27F5A1" w14:textId="77777777" w:rsidR="00CC75BF" w:rsidRPr="00CC75BF" w:rsidRDefault="00CC75BF" w:rsidP="00CC75BF">
            <w:pPr>
              <w:rPr>
                <w:rFonts w:ascii="游ゴシック" w:eastAsia="游ゴシック" w:hAnsi="游ゴシック"/>
              </w:rPr>
            </w:pPr>
          </w:p>
        </w:tc>
        <w:tc>
          <w:tcPr>
            <w:tcW w:w="2534" w:type="dxa"/>
            <w:gridSpan w:val="7"/>
            <w:tcBorders>
              <w:top w:val="dotted" w:sz="4" w:space="0" w:color="auto"/>
              <w:bottom w:val="dotted" w:sz="4" w:space="0" w:color="auto"/>
            </w:tcBorders>
          </w:tcPr>
          <w:p w14:paraId="4A0704EB" w14:textId="77777777" w:rsidR="00CC75BF" w:rsidRPr="00CC75BF" w:rsidRDefault="00CC75BF" w:rsidP="00CC75BF">
            <w:pPr>
              <w:rPr>
                <w:rFonts w:ascii="游ゴシック" w:eastAsia="游ゴシック" w:hAnsi="游ゴシック"/>
              </w:rPr>
            </w:pPr>
          </w:p>
        </w:tc>
        <w:tc>
          <w:tcPr>
            <w:tcW w:w="2344" w:type="dxa"/>
            <w:gridSpan w:val="4"/>
            <w:tcBorders>
              <w:top w:val="dotted" w:sz="4" w:space="0" w:color="auto"/>
              <w:bottom w:val="dotted" w:sz="4" w:space="0" w:color="auto"/>
            </w:tcBorders>
          </w:tcPr>
          <w:p w14:paraId="2A16A2C2" w14:textId="444D0790" w:rsidR="00CC75BF" w:rsidRPr="000E13B8" w:rsidRDefault="00CC75BF" w:rsidP="000E13B8">
            <w:pPr>
              <w:rPr>
                <w:rFonts w:ascii="游ゴシック" w:eastAsia="游ゴシック" w:hAnsi="游ゴシック"/>
              </w:rPr>
            </w:pPr>
          </w:p>
        </w:tc>
      </w:tr>
      <w:tr w:rsidR="00DE2BB6" w14:paraId="689463EF" w14:textId="77777777" w:rsidTr="00A2091C">
        <w:tc>
          <w:tcPr>
            <w:tcW w:w="2367" w:type="dxa"/>
            <w:tcBorders>
              <w:top w:val="dotted" w:sz="4" w:space="0" w:color="auto"/>
            </w:tcBorders>
          </w:tcPr>
          <w:p w14:paraId="4F1D213B" w14:textId="77777777" w:rsidR="00CC75BF" w:rsidRDefault="00CC75BF">
            <w:pPr>
              <w:jc w:val="center"/>
              <w:rPr>
                <w:rFonts w:ascii="游ゴシック" w:eastAsia="游ゴシック" w:hAnsi="游ゴシック"/>
              </w:rPr>
            </w:pPr>
          </w:p>
        </w:tc>
        <w:tc>
          <w:tcPr>
            <w:tcW w:w="2335" w:type="dxa"/>
            <w:gridSpan w:val="3"/>
            <w:tcBorders>
              <w:top w:val="dotted" w:sz="4" w:space="0" w:color="auto"/>
            </w:tcBorders>
          </w:tcPr>
          <w:p w14:paraId="57EBEB11" w14:textId="77777777" w:rsidR="00CC75BF" w:rsidRPr="00CC75BF" w:rsidRDefault="00CC75BF" w:rsidP="00CC75BF">
            <w:pPr>
              <w:rPr>
                <w:rFonts w:ascii="游ゴシック" w:eastAsia="游ゴシック" w:hAnsi="游ゴシック"/>
              </w:rPr>
            </w:pPr>
          </w:p>
        </w:tc>
        <w:tc>
          <w:tcPr>
            <w:tcW w:w="2534" w:type="dxa"/>
            <w:gridSpan w:val="7"/>
            <w:tcBorders>
              <w:top w:val="dotted" w:sz="4" w:space="0" w:color="auto"/>
            </w:tcBorders>
          </w:tcPr>
          <w:p w14:paraId="10A5D0EE" w14:textId="77777777" w:rsidR="00CC75BF" w:rsidRPr="00CC75BF" w:rsidRDefault="00CC75BF" w:rsidP="00CC75BF">
            <w:pPr>
              <w:rPr>
                <w:rFonts w:ascii="游ゴシック" w:eastAsia="游ゴシック" w:hAnsi="游ゴシック"/>
              </w:rPr>
            </w:pPr>
          </w:p>
        </w:tc>
        <w:tc>
          <w:tcPr>
            <w:tcW w:w="2344" w:type="dxa"/>
            <w:gridSpan w:val="4"/>
            <w:tcBorders>
              <w:top w:val="dotted" w:sz="4" w:space="0" w:color="auto"/>
            </w:tcBorders>
          </w:tcPr>
          <w:p w14:paraId="2B90AEF3" w14:textId="153CC8B1" w:rsidR="00CC75BF" w:rsidRPr="000E13B8" w:rsidRDefault="00CC75BF" w:rsidP="000E13B8">
            <w:pPr>
              <w:rPr>
                <w:rFonts w:ascii="游ゴシック" w:eastAsia="游ゴシック" w:hAnsi="游ゴシック"/>
              </w:rPr>
            </w:pPr>
          </w:p>
        </w:tc>
      </w:tr>
      <w:tr w:rsidR="0022195E" w14:paraId="418824CB" w14:textId="77777777" w:rsidTr="00A2091C">
        <w:tc>
          <w:tcPr>
            <w:tcW w:w="9580" w:type="dxa"/>
            <w:gridSpan w:val="15"/>
            <w:tcBorders>
              <w:bottom w:val="single" w:sz="4" w:space="0" w:color="auto"/>
            </w:tcBorders>
            <w:vAlign w:val="center"/>
          </w:tcPr>
          <w:p w14:paraId="1FCAC8DA" w14:textId="3970FA00" w:rsidR="0022195E" w:rsidRPr="0022195E" w:rsidRDefault="0022195E" w:rsidP="006F44C2">
            <w:pPr>
              <w:rPr>
                <w:rFonts w:ascii="游ゴシック" w:eastAsia="游ゴシック" w:hAnsi="游ゴシック"/>
              </w:rPr>
            </w:pPr>
            <w:r>
              <w:rPr>
                <w:rFonts w:ascii="游ゴシック" w:eastAsia="游ゴシック" w:hAnsi="游ゴシック" w:hint="eastAsia"/>
              </w:rPr>
              <w:t>（</w:t>
            </w:r>
            <w:r w:rsidR="00CC75BF">
              <w:rPr>
                <w:rFonts w:ascii="游ゴシック" w:eastAsia="游ゴシック" w:hAnsi="游ゴシック" w:hint="eastAsia"/>
              </w:rPr>
              <w:t>４</w:t>
            </w:r>
            <w:r>
              <w:rPr>
                <w:rFonts w:ascii="游ゴシック" w:eastAsia="游ゴシック" w:hAnsi="游ゴシック" w:hint="eastAsia"/>
              </w:rPr>
              <w:t>）（</w:t>
            </w:r>
            <w:r w:rsidR="00A41BB2">
              <w:rPr>
                <w:rFonts w:ascii="游ゴシック" w:eastAsia="游ゴシック" w:hAnsi="游ゴシック" w:hint="eastAsia"/>
              </w:rPr>
              <w:t>３</w:t>
            </w:r>
            <w:r>
              <w:rPr>
                <w:rFonts w:ascii="游ゴシック" w:eastAsia="游ゴシック" w:hAnsi="游ゴシック" w:hint="eastAsia"/>
              </w:rPr>
              <w:t>）の</w:t>
            </w:r>
            <w:r w:rsidR="006F44C2">
              <w:rPr>
                <w:rFonts w:ascii="游ゴシック" w:eastAsia="游ゴシック" w:hAnsi="游ゴシック" w:hint="eastAsia"/>
              </w:rPr>
              <w:t>サービス提供・提供結果の傘下の事業場</w:t>
            </w:r>
            <w:r w:rsidR="004472F4">
              <w:rPr>
                <w:rFonts w:ascii="游ゴシック" w:eastAsia="游ゴシック" w:hAnsi="游ゴシック" w:hint="eastAsia"/>
              </w:rPr>
              <w:t>等</w:t>
            </w:r>
            <w:r w:rsidR="006F44C2">
              <w:rPr>
                <w:rFonts w:ascii="游ゴシック" w:eastAsia="游ゴシック" w:hAnsi="游ゴシック" w:hint="eastAsia"/>
              </w:rPr>
              <w:t>への周知状況</w:t>
            </w:r>
          </w:p>
        </w:tc>
      </w:tr>
      <w:tr w:rsidR="006F44C2" w14:paraId="20A5AE79" w14:textId="77777777" w:rsidTr="00A2091C">
        <w:tc>
          <w:tcPr>
            <w:tcW w:w="2367" w:type="dxa"/>
            <w:tcBorders>
              <w:bottom w:val="dotted" w:sz="4" w:space="0" w:color="auto"/>
            </w:tcBorders>
            <w:vAlign w:val="center"/>
          </w:tcPr>
          <w:p w14:paraId="1EF8522B" w14:textId="258052F1" w:rsidR="006F44C2" w:rsidRPr="0022195E" w:rsidRDefault="00676B77" w:rsidP="00676B77">
            <w:pPr>
              <w:jc w:val="center"/>
              <w:rPr>
                <w:rFonts w:ascii="游ゴシック" w:eastAsia="游ゴシック" w:hAnsi="游ゴシック"/>
              </w:rPr>
            </w:pPr>
            <w:r>
              <w:rPr>
                <w:rFonts w:ascii="游ゴシック" w:eastAsia="游ゴシック" w:hAnsi="游ゴシック" w:hint="eastAsia"/>
              </w:rPr>
              <w:t>産業保健サービス番号</w:t>
            </w:r>
          </w:p>
        </w:tc>
        <w:tc>
          <w:tcPr>
            <w:tcW w:w="7213" w:type="dxa"/>
            <w:gridSpan w:val="14"/>
            <w:tcBorders>
              <w:bottom w:val="dotted" w:sz="4" w:space="0" w:color="auto"/>
            </w:tcBorders>
            <w:vAlign w:val="center"/>
          </w:tcPr>
          <w:p w14:paraId="37750DF8" w14:textId="1D3C1D58" w:rsidR="006F44C2" w:rsidRPr="0022195E" w:rsidRDefault="006F44C2" w:rsidP="009D6B84">
            <w:pPr>
              <w:jc w:val="center"/>
              <w:rPr>
                <w:rFonts w:ascii="游ゴシック" w:eastAsia="游ゴシック" w:hAnsi="游ゴシック"/>
              </w:rPr>
            </w:pPr>
            <w:r>
              <w:rPr>
                <w:rFonts w:ascii="游ゴシック" w:eastAsia="游ゴシック" w:hAnsi="游ゴシック" w:hint="eastAsia"/>
              </w:rPr>
              <w:t>傘下の事業場</w:t>
            </w:r>
            <w:r w:rsidR="004472F4">
              <w:rPr>
                <w:rFonts w:ascii="游ゴシック" w:eastAsia="游ゴシック" w:hAnsi="游ゴシック" w:hint="eastAsia"/>
              </w:rPr>
              <w:t>等</w:t>
            </w:r>
            <w:r>
              <w:rPr>
                <w:rFonts w:ascii="游ゴシック" w:eastAsia="游ゴシック" w:hAnsi="游ゴシック" w:hint="eastAsia"/>
              </w:rPr>
              <w:t>への周知時期、周知方法</w:t>
            </w:r>
          </w:p>
        </w:tc>
      </w:tr>
      <w:tr w:rsidR="006F44C2" w14:paraId="51E4F153" w14:textId="77777777" w:rsidTr="00A2091C">
        <w:tc>
          <w:tcPr>
            <w:tcW w:w="2367" w:type="dxa"/>
            <w:tcBorders>
              <w:top w:val="dotted" w:sz="4" w:space="0" w:color="auto"/>
            </w:tcBorders>
            <w:vAlign w:val="center"/>
          </w:tcPr>
          <w:p w14:paraId="52AD82A1" w14:textId="77777777" w:rsidR="006F44C2" w:rsidRPr="0022195E" w:rsidRDefault="006F44C2" w:rsidP="000E13B8">
            <w:pPr>
              <w:jc w:val="center"/>
              <w:rPr>
                <w:rFonts w:ascii="游ゴシック" w:eastAsia="游ゴシック" w:hAnsi="游ゴシック"/>
              </w:rPr>
            </w:pPr>
          </w:p>
        </w:tc>
        <w:tc>
          <w:tcPr>
            <w:tcW w:w="7213" w:type="dxa"/>
            <w:gridSpan w:val="14"/>
            <w:tcBorders>
              <w:top w:val="dotted" w:sz="4" w:space="0" w:color="auto"/>
            </w:tcBorders>
            <w:vAlign w:val="center"/>
          </w:tcPr>
          <w:p w14:paraId="74C5589A" w14:textId="77777777" w:rsidR="006F44C2" w:rsidRPr="0022195E" w:rsidRDefault="006F44C2" w:rsidP="0022195E">
            <w:pPr>
              <w:rPr>
                <w:rFonts w:ascii="游ゴシック" w:eastAsia="游ゴシック" w:hAnsi="游ゴシック"/>
              </w:rPr>
            </w:pPr>
          </w:p>
        </w:tc>
      </w:tr>
      <w:tr w:rsidR="006F44C2" w14:paraId="5487EFB9" w14:textId="77777777" w:rsidTr="00A2091C">
        <w:tc>
          <w:tcPr>
            <w:tcW w:w="9580" w:type="dxa"/>
            <w:gridSpan w:val="15"/>
            <w:tcBorders>
              <w:bottom w:val="single" w:sz="4" w:space="0" w:color="auto"/>
            </w:tcBorders>
            <w:vAlign w:val="center"/>
          </w:tcPr>
          <w:p w14:paraId="570ACDD9" w14:textId="6B87E1A4" w:rsidR="006F44C2" w:rsidRPr="0022195E" w:rsidRDefault="006F44C2" w:rsidP="0022195E">
            <w:pPr>
              <w:rPr>
                <w:rFonts w:ascii="游ゴシック" w:eastAsia="游ゴシック" w:hAnsi="游ゴシック"/>
              </w:rPr>
            </w:pPr>
            <w:r>
              <w:rPr>
                <w:rFonts w:ascii="游ゴシック" w:eastAsia="游ゴシック" w:hAnsi="游ゴシック" w:hint="eastAsia"/>
              </w:rPr>
              <w:t>（</w:t>
            </w:r>
            <w:r w:rsidR="00CC75BF">
              <w:rPr>
                <w:rFonts w:ascii="游ゴシック" w:eastAsia="游ゴシック" w:hAnsi="游ゴシック" w:hint="eastAsia"/>
              </w:rPr>
              <w:t>５</w:t>
            </w:r>
            <w:r>
              <w:rPr>
                <w:rFonts w:ascii="游ゴシック" w:eastAsia="游ゴシック" w:hAnsi="游ゴシック" w:hint="eastAsia"/>
              </w:rPr>
              <w:t>）（３）のサービス内容詳細</w:t>
            </w:r>
            <w:r w:rsidR="00413F57">
              <w:rPr>
                <w:rFonts w:ascii="游ゴシック" w:eastAsia="游ゴシック" w:hAnsi="游ゴシック" w:hint="eastAsia"/>
              </w:rPr>
              <w:t>（※４）</w:t>
            </w:r>
          </w:p>
        </w:tc>
      </w:tr>
      <w:tr w:rsidR="006F44C2" w14:paraId="12C76333" w14:textId="77777777" w:rsidTr="00A2091C">
        <w:tc>
          <w:tcPr>
            <w:tcW w:w="2367" w:type="dxa"/>
            <w:tcBorders>
              <w:bottom w:val="dotted" w:sz="4" w:space="0" w:color="auto"/>
            </w:tcBorders>
            <w:vAlign w:val="center"/>
          </w:tcPr>
          <w:p w14:paraId="7E0469A4" w14:textId="2B12ACDF" w:rsidR="006F44C2" w:rsidRPr="0022195E" w:rsidRDefault="00676B77" w:rsidP="009D6B84">
            <w:pPr>
              <w:jc w:val="center"/>
              <w:rPr>
                <w:rFonts w:ascii="游ゴシック" w:eastAsia="游ゴシック" w:hAnsi="游ゴシック"/>
              </w:rPr>
            </w:pPr>
            <w:r>
              <w:rPr>
                <w:rFonts w:ascii="游ゴシック" w:eastAsia="游ゴシック" w:hAnsi="游ゴシック" w:hint="eastAsia"/>
              </w:rPr>
              <w:t>産業保健</w:t>
            </w:r>
            <w:r w:rsidR="006F44C2">
              <w:rPr>
                <w:rFonts w:ascii="游ゴシック" w:eastAsia="游ゴシック" w:hAnsi="游ゴシック" w:hint="eastAsia"/>
              </w:rPr>
              <w:t>サービス番号</w:t>
            </w:r>
          </w:p>
        </w:tc>
        <w:tc>
          <w:tcPr>
            <w:tcW w:w="7213" w:type="dxa"/>
            <w:gridSpan w:val="14"/>
            <w:tcBorders>
              <w:bottom w:val="dotted" w:sz="4" w:space="0" w:color="auto"/>
            </w:tcBorders>
            <w:vAlign w:val="center"/>
          </w:tcPr>
          <w:p w14:paraId="0A55A5D4" w14:textId="77777777" w:rsidR="006F44C2" w:rsidRPr="0022195E" w:rsidRDefault="009D6B84" w:rsidP="009D6B84">
            <w:pPr>
              <w:jc w:val="center"/>
              <w:rPr>
                <w:rFonts w:ascii="游ゴシック" w:eastAsia="游ゴシック" w:hAnsi="游ゴシック"/>
              </w:rPr>
            </w:pPr>
            <w:r>
              <w:rPr>
                <w:rFonts w:ascii="游ゴシック" w:eastAsia="游ゴシック" w:hAnsi="游ゴシック" w:hint="eastAsia"/>
              </w:rPr>
              <w:t>サービス内容</w:t>
            </w:r>
            <w:r w:rsidR="002F1251">
              <w:rPr>
                <w:rFonts w:ascii="游ゴシック" w:eastAsia="游ゴシック" w:hAnsi="游ゴシック" w:hint="eastAsia"/>
              </w:rPr>
              <w:t>詳細</w:t>
            </w:r>
          </w:p>
        </w:tc>
      </w:tr>
      <w:tr w:rsidR="006F44C2" w14:paraId="21873284" w14:textId="77777777" w:rsidTr="00A2091C">
        <w:tc>
          <w:tcPr>
            <w:tcW w:w="2367" w:type="dxa"/>
            <w:tcBorders>
              <w:top w:val="dotted" w:sz="4" w:space="0" w:color="auto"/>
            </w:tcBorders>
            <w:vAlign w:val="center"/>
          </w:tcPr>
          <w:p w14:paraId="492FA7FD" w14:textId="77777777" w:rsidR="006F44C2" w:rsidRPr="0022195E" w:rsidRDefault="006F44C2" w:rsidP="00C63985">
            <w:pPr>
              <w:jc w:val="center"/>
              <w:rPr>
                <w:rFonts w:ascii="游ゴシック" w:eastAsia="游ゴシック" w:hAnsi="游ゴシック"/>
              </w:rPr>
            </w:pPr>
          </w:p>
        </w:tc>
        <w:tc>
          <w:tcPr>
            <w:tcW w:w="7213" w:type="dxa"/>
            <w:gridSpan w:val="14"/>
            <w:tcBorders>
              <w:top w:val="dotted" w:sz="4" w:space="0" w:color="auto"/>
            </w:tcBorders>
            <w:vAlign w:val="center"/>
          </w:tcPr>
          <w:p w14:paraId="428C7592" w14:textId="77777777" w:rsidR="006F44C2" w:rsidRPr="0022195E" w:rsidRDefault="006F44C2" w:rsidP="0022195E">
            <w:pPr>
              <w:rPr>
                <w:rFonts w:ascii="游ゴシック" w:eastAsia="游ゴシック" w:hAnsi="游ゴシック"/>
              </w:rPr>
            </w:pPr>
          </w:p>
        </w:tc>
      </w:tr>
      <w:tr w:rsidR="002F1251" w14:paraId="39B4F934" w14:textId="77777777" w:rsidTr="00A2091C">
        <w:tc>
          <w:tcPr>
            <w:tcW w:w="9580" w:type="dxa"/>
            <w:gridSpan w:val="15"/>
            <w:tcBorders>
              <w:top w:val="nil"/>
            </w:tcBorders>
            <w:vAlign w:val="center"/>
          </w:tcPr>
          <w:p w14:paraId="5AA9A893" w14:textId="52374068" w:rsidR="002F1251" w:rsidRDefault="002F1251" w:rsidP="002F1251">
            <w:pPr>
              <w:rPr>
                <w:rFonts w:ascii="游ゴシック" w:eastAsia="游ゴシック" w:hAnsi="游ゴシック"/>
              </w:rPr>
            </w:pPr>
            <w:r>
              <w:rPr>
                <w:rFonts w:ascii="游ゴシック" w:eastAsia="游ゴシック" w:hAnsi="游ゴシック" w:hint="eastAsia"/>
              </w:rPr>
              <w:t>（</w:t>
            </w:r>
            <w:r w:rsidR="00743181">
              <w:rPr>
                <w:rFonts w:ascii="游ゴシック" w:eastAsia="游ゴシック" w:hAnsi="游ゴシック" w:hint="eastAsia"/>
              </w:rPr>
              <w:t>６</w:t>
            </w:r>
            <w:r w:rsidRPr="002F1251">
              <w:rPr>
                <w:rFonts w:ascii="游ゴシック" w:eastAsia="游ゴシック" w:hAnsi="游ゴシック" w:hint="eastAsia"/>
              </w:rPr>
              <w:t>）（</w:t>
            </w:r>
            <w:r w:rsidR="00CC75BF">
              <w:rPr>
                <w:rFonts w:ascii="游ゴシック" w:eastAsia="游ゴシック" w:hAnsi="游ゴシック" w:hint="eastAsia"/>
              </w:rPr>
              <w:t>３</w:t>
            </w:r>
            <w:r w:rsidRPr="002F1251">
              <w:rPr>
                <w:rFonts w:ascii="游ゴシック" w:eastAsia="游ゴシック" w:hAnsi="游ゴシック" w:hint="eastAsia"/>
              </w:rPr>
              <w:t>）のサービス</w:t>
            </w:r>
            <w:r>
              <w:rPr>
                <w:rFonts w:ascii="游ゴシック" w:eastAsia="游ゴシック" w:hAnsi="游ゴシック" w:hint="eastAsia"/>
              </w:rPr>
              <w:t>内容の効果検証</w:t>
            </w:r>
            <w:r w:rsidR="00413F57">
              <w:rPr>
                <w:rFonts w:ascii="游ゴシック" w:eastAsia="游ゴシック" w:hAnsi="游ゴシック" w:hint="eastAsia"/>
              </w:rPr>
              <w:t>（※４）</w:t>
            </w:r>
          </w:p>
        </w:tc>
      </w:tr>
      <w:tr w:rsidR="002F1251" w14:paraId="3186F527" w14:textId="77777777" w:rsidTr="00A2091C">
        <w:tc>
          <w:tcPr>
            <w:tcW w:w="2367" w:type="dxa"/>
            <w:tcBorders>
              <w:top w:val="nil"/>
              <w:bottom w:val="dotted" w:sz="4" w:space="0" w:color="auto"/>
            </w:tcBorders>
            <w:vAlign w:val="center"/>
          </w:tcPr>
          <w:p w14:paraId="6EC905A5" w14:textId="4FC0FB7E" w:rsidR="002F1251" w:rsidRPr="002F1251" w:rsidRDefault="00676B77" w:rsidP="002F1251">
            <w:pPr>
              <w:jc w:val="center"/>
              <w:rPr>
                <w:rFonts w:ascii="游ゴシック" w:eastAsia="游ゴシック" w:hAnsi="游ゴシック"/>
              </w:rPr>
            </w:pPr>
            <w:r>
              <w:rPr>
                <w:rFonts w:ascii="游ゴシック" w:eastAsia="游ゴシック" w:hAnsi="游ゴシック" w:hint="eastAsia"/>
              </w:rPr>
              <w:t>産業保健</w:t>
            </w:r>
            <w:r w:rsidR="002F1251" w:rsidRPr="002F1251">
              <w:rPr>
                <w:rFonts w:ascii="游ゴシック" w:eastAsia="游ゴシック" w:hAnsi="游ゴシック" w:hint="eastAsia"/>
              </w:rPr>
              <w:t>サービス番号</w:t>
            </w:r>
          </w:p>
        </w:tc>
        <w:tc>
          <w:tcPr>
            <w:tcW w:w="7213" w:type="dxa"/>
            <w:gridSpan w:val="14"/>
            <w:tcBorders>
              <w:top w:val="nil"/>
              <w:bottom w:val="dotted" w:sz="4" w:space="0" w:color="auto"/>
            </w:tcBorders>
            <w:vAlign w:val="center"/>
          </w:tcPr>
          <w:p w14:paraId="30EA8F44" w14:textId="77777777" w:rsidR="002F1251" w:rsidRDefault="002F1251" w:rsidP="002F1251">
            <w:pPr>
              <w:jc w:val="center"/>
              <w:rPr>
                <w:rFonts w:ascii="游ゴシック" w:eastAsia="游ゴシック" w:hAnsi="游ゴシック"/>
              </w:rPr>
            </w:pPr>
            <w:r>
              <w:rPr>
                <w:rFonts w:ascii="游ゴシック" w:eastAsia="游ゴシック" w:hAnsi="游ゴシック" w:hint="eastAsia"/>
              </w:rPr>
              <w:t>効果検証内容</w:t>
            </w:r>
          </w:p>
        </w:tc>
      </w:tr>
      <w:tr w:rsidR="002F1251" w14:paraId="5012B09B" w14:textId="77777777" w:rsidTr="00A2091C">
        <w:tc>
          <w:tcPr>
            <w:tcW w:w="2367" w:type="dxa"/>
            <w:tcBorders>
              <w:top w:val="dotted" w:sz="4" w:space="0" w:color="auto"/>
            </w:tcBorders>
            <w:vAlign w:val="center"/>
          </w:tcPr>
          <w:p w14:paraId="21779DA8" w14:textId="77777777" w:rsidR="002F1251" w:rsidRDefault="002F1251" w:rsidP="0078715D">
            <w:pPr>
              <w:jc w:val="center"/>
              <w:rPr>
                <w:rFonts w:ascii="游ゴシック" w:eastAsia="游ゴシック" w:hAnsi="游ゴシック"/>
              </w:rPr>
            </w:pPr>
          </w:p>
        </w:tc>
        <w:tc>
          <w:tcPr>
            <w:tcW w:w="7213" w:type="dxa"/>
            <w:gridSpan w:val="14"/>
            <w:tcBorders>
              <w:top w:val="dotted" w:sz="4" w:space="0" w:color="auto"/>
            </w:tcBorders>
            <w:vAlign w:val="center"/>
          </w:tcPr>
          <w:p w14:paraId="04E7EA43" w14:textId="77777777" w:rsidR="002F1251" w:rsidRDefault="002F1251" w:rsidP="0022195E">
            <w:pPr>
              <w:rPr>
                <w:rFonts w:ascii="游ゴシック" w:eastAsia="游ゴシック" w:hAnsi="游ゴシック"/>
              </w:rPr>
            </w:pPr>
          </w:p>
        </w:tc>
      </w:tr>
      <w:tr w:rsidR="00AF4CA3" w14:paraId="4C437D2B" w14:textId="77777777" w:rsidTr="00A2091C">
        <w:tc>
          <w:tcPr>
            <w:tcW w:w="9580" w:type="dxa"/>
            <w:gridSpan w:val="15"/>
          </w:tcPr>
          <w:p w14:paraId="780E00D9" w14:textId="2CAEC760" w:rsidR="00AF4CA3" w:rsidRDefault="002F1251" w:rsidP="00FE3102">
            <w:pPr>
              <w:rPr>
                <w:rFonts w:ascii="游ゴシック" w:eastAsia="游ゴシック" w:hAnsi="游ゴシック"/>
              </w:rPr>
            </w:pPr>
            <w:r>
              <w:rPr>
                <w:rFonts w:ascii="游ゴシック" w:eastAsia="游ゴシック" w:hAnsi="游ゴシック" w:hint="eastAsia"/>
              </w:rPr>
              <w:t>（</w:t>
            </w:r>
            <w:r w:rsidR="00743181">
              <w:rPr>
                <w:rFonts w:ascii="游ゴシック" w:eastAsia="游ゴシック" w:hAnsi="游ゴシック" w:hint="eastAsia"/>
              </w:rPr>
              <w:t>７</w:t>
            </w:r>
            <w:r w:rsidR="00AF4CA3">
              <w:rPr>
                <w:rFonts w:ascii="游ゴシック" w:eastAsia="游ゴシック" w:hAnsi="游ゴシック" w:hint="eastAsia"/>
              </w:rPr>
              <w:t>）（３）</w:t>
            </w:r>
            <w:r w:rsidR="0022195E">
              <w:rPr>
                <w:rFonts w:ascii="游ゴシック" w:eastAsia="游ゴシック" w:hAnsi="游ゴシック" w:hint="eastAsia"/>
              </w:rPr>
              <w:t>のサービス</w:t>
            </w:r>
            <w:r w:rsidR="00AF4CA3">
              <w:rPr>
                <w:rFonts w:ascii="游ゴシック" w:eastAsia="游ゴシック" w:hAnsi="游ゴシック" w:hint="eastAsia"/>
              </w:rPr>
              <w:t>の実施期間及び所要額</w:t>
            </w:r>
            <w:r w:rsidR="00413F57">
              <w:rPr>
                <w:rFonts w:ascii="游ゴシック" w:eastAsia="游ゴシック" w:hAnsi="游ゴシック" w:hint="eastAsia"/>
              </w:rPr>
              <w:t>（※４）</w:t>
            </w:r>
          </w:p>
        </w:tc>
      </w:tr>
      <w:tr w:rsidR="00DC219E" w14:paraId="5A3AD4B5" w14:textId="77777777" w:rsidTr="00A2091C">
        <w:tc>
          <w:tcPr>
            <w:tcW w:w="3695" w:type="dxa"/>
            <w:gridSpan w:val="2"/>
            <w:vAlign w:val="center"/>
          </w:tcPr>
          <w:p w14:paraId="5425A9AB" w14:textId="1B8EBE4F" w:rsidR="00DC219E" w:rsidRDefault="00676B77" w:rsidP="00041381">
            <w:pPr>
              <w:jc w:val="center"/>
              <w:rPr>
                <w:rFonts w:ascii="游ゴシック" w:eastAsia="游ゴシック" w:hAnsi="游ゴシック"/>
              </w:rPr>
            </w:pPr>
            <w:r>
              <w:rPr>
                <w:rFonts w:ascii="游ゴシック" w:eastAsia="游ゴシック" w:hAnsi="游ゴシック" w:hint="eastAsia"/>
              </w:rPr>
              <w:t>産業保健</w:t>
            </w:r>
            <w:r w:rsidR="00AF4CA3">
              <w:rPr>
                <w:rFonts w:ascii="游ゴシック" w:eastAsia="游ゴシック" w:hAnsi="游ゴシック" w:hint="eastAsia"/>
              </w:rPr>
              <w:t>サービス</w:t>
            </w:r>
            <w:r w:rsidR="006F44C2">
              <w:rPr>
                <w:rFonts w:ascii="游ゴシック" w:eastAsia="游ゴシック" w:hAnsi="游ゴシック" w:hint="eastAsia"/>
              </w:rPr>
              <w:t>番号</w:t>
            </w:r>
          </w:p>
        </w:tc>
        <w:tc>
          <w:tcPr>
            <w:tcW w:w="3602" w:type="dxa"/>
            <w:gridSpan w:val="10"/>
            <w:vAlign w:val="center"/>
          </w:tcPr>
          <w:p w14:paraId="43EAF729" w14:textId="48236F70" w:rsidR="00DC219E" w:rsidRDefault="00AF4CA3" w:rsidP="00041381">
            <w:pPr>
              <w:jc w:val="center"/>
              <w:rPr>
                <w:rFonts w:ascii="游ゴシック" w:eastAsia="游ゴシック" w:hAnsi="游ゴシック"/>
              </w:rPr>
            </w:pPr>
            <w:r>
              <w:rPr>
                <w:rFonts w:ascii="游ゴシック" w:eastAsia="游ゴシック" w:hAnsi="游ゴシック" w:hint="eastAsia"/>
              </w:rPr>
              <w:t>実施期間</w:t>
            </w:r>
          </w:p>
        </w:tc>
        <w:tc>
          <w:tcPr>
            <w:tcW w:w="2283" w:type="dxa"/>
            <w:gridSpan w:val="3"/>
            <w:vAlign w:val="center"/>
          </w:tcPr>
          <w:p w14:paraId="2818CB45" w14:textId="23EB93CC" w:rsidR="00DC219E" w:rsidRDefault="00AF4CA3" w:rsidP="00041381">
            <w:pPr>
              <w:jc w:val="center"/>
              <w:rPr>
                <w:rFonts w:ascii="游ゴシック" w:eastAsia="游ゴシック" w:hAnsi="游ゴシック"/>
              </w:rPr>
            </w:pPr>
            <w:r>
              <w:rPr>
                <w:rFonts w:ascii="游ゴシック" w:eastAsia="游ゴシック" w:hAnsi="游ゴシック" w:hint="eastAsia"/>
              </w:rPr>
              <w:t>所要額（</w:t>
            </w:r>
            <w:r w:rsidR="00E31F58">
              <w:rPr>
                <w:rFonts w:ascii="游ゴシック" w:eastAsia="游ゴシック" w:hAnsi="游ゴシック" w:hint="eastAsia"/>
              </w:rPr>
              <w:t>※</w:t>
            </w:r>
            <w:r w:rsidR="00413F57">
              <w:rPr>
                <w:rFonts w:ascii="游ゴシック" w:eastAsia="游ゴシック" w:hAnsi="游ゴシック" w:hint="eastAsia"/>
              </w:rPr>
              <w:t>５</w:t>
            </w:r>
            <w:r>
              <w:rPr>
                <w:rFonts w:ascii="游ゴシック" w:eastAsia="游ゴシック" w:hAnsi="游ゴシック" w:hint="eastAsia"/>
              </w:rPr>
              <w:t>）</w:t>
            </w:r>
          </w:p>
        </w:tc>
      </w:tr>
      <w:tr w:rsidR="00DE2BB6" w14:paraId="3503A405" w14:textId="77777777" w:rsidTr="00A2091C">
        <w:tc>
          <w:tcPr>
            <w:tcW w:w="3695" w:type="dxa"/>
            <w:gridSpan w:val="2"/>
            <w:tcBorders>
              <w:bottom w:val="dotted" w:sz="4" w:space="0" w:color="auto"/>
            </w:tcBorders>
            <w:vAlign w:val="center"/>
          </w:tcPr>
          <w:p w14:paraId="59790BB8" w14:textId="77777777" w:rsidR="006F44C2" w:rsidRDefault="006F44C2" w:rsidP="0078715D">
            <w:pPr>
              <w:jc w:val="center"/>
              <w:rPr>
                <w:rFonts w:ascii="游ゴシック" w:eastAsia="游ゴシック" w:hAnsi="游ゴシック"/>
              </w:rPr>
            </w:pPr>
          </w:p>
        </w:tc>
        <w:tc>
          <w:tcPr>
            <w:tcW w:w="1637" w:type="dxa"/>
            <w:gridSpan w:val="4"/>
            <w:tcBorders>
              <w:bottom w:val="dotted" w:sz="4" w:space="0" w:color="auto"/>
              <w:right w:val="nil"/>
            </w:tcBorders>
          </w:tcPr>
          <w:p w14:paraId="4BE72029" w14:textId="77777777" w:rsidR="006F44C2" w:rsidRDefault="006F44C2" w:rsidP="00AF4CA3">
            <w:pPr>
              <w:jc w:val="center"/>
              <w:rPr>
                <w:rFonts w:ascii="游ゴシック" w:eastAsia="游ゴシック" w:hAnsi="游ゴシック"/>
              </w:rPr>
            </w:pPr>
          </w:p>
        </w:tc>
        <w:tc>
          <w:tcPr>
            <w:tcW w:w="678" w:type="dxa"/>
            <w:gridSpan w:val="2"/>
            <w:tcBorders>
              <w:left w:val="nil"/>
              <w:bottom w:val="dotted" w:sz="4" w:space="0" w:color="auto"/>
              <w:right w:val="nil"/>
            </w:tcBorders>
          </w:tcPr>
          <w:p w14:paraId="5B9C7DD5" w14:textId="5209F095" w:rsidR="006F44C2" w:rsidRDefault="004E4D8E" w:rsidP="00754FC5">
            <w:pPr>
              <w:jc w:val="center"/>
              <w:rPr>
                <w:rFonts w:ascii="游ゴシック" w:eastAsia="游ゴシック" w:hAnsi="游ゴシック"/>
              </w:rPr>
            </w:pPr>
            <w:r>
              <w:rPr>
                <w:rFonts w:ascii="游ゴシック" w:eastAsia="游ゴシック" w:hAnsi="游ゴシック" w:hint="eastAsia"/>
              </w:rPr>
              <w:t>～</w:t>
            </w:r>
          </w:p>
        </w:tc>
        <w:tc>
          <w:tcPr>
            <w:tcW w:w="1287" w:type="dxa"/>
            <w:gridSpan w:val="4"/>
            <w:tcBorders>
              <w:left w:val="nil"/>
              <w:bottom w:val="dotted" w:sz="4" w:space="0" w:color="auto"/>
            </w:tcBorders>
          </w:tcPr>
          <w:p w14:paraId="5B7B4C75" w14:textId="77777777" w:rsidR="006F44C2" w:rsidRDefault="006F44C2" w:rsidP="00AF4CA3">
            <w:pPr>
              <w:jc w:val="center"/>
              <w:rPr>
                <w:rFonts w:ascii="游ゴシック" w:eastAsia="游ゴシック" w:hAnsi="游ゴシック"/>
              </w:rPr>
            </w:pPr>
          </w:p>
        </w:tc>
        <w:tc>
          <w:tcPr>
            <w:tcW w:w="1759" w:type="dxa"/>
            <w:gridSpan w:val="2"/>
            <w:tcBorders>
              <w:bottom w:val="dotted" w:sz="4" w:space="0" w:color="auto"/>
              <w:right w:val="nil"/>
            </w:tcBorders>
            <w:vAlign w:val="center"/>
          </w:tcPr>
          <w:p w14:paraId="0B12542C" w14:textId="77777777" w:rsidR="006F44C2" w:rsidRDefault="006F44C2" w:rsidP="004E4D8E">
            <w:pPr>
              <w:jc w:val="center"/>
              <w:rPr>
                <w:rFonts w:ascii="游ゴシック" w:eastAsia="游ゴシック" w:hAnsi="游ゴシック"/>
              </w:rPr>
            </w:pPr>
          </w:p>
        </w:tc>
        <w:tc>
          <w:tcPr>
            <w:tcW w:w="524" w:type="dxa"/>
            <w:tcBorders>
              <w:left w:val="nil"/>
              <w:bottom w:val="dotted" w:sz="4" w:space="0" w:color="auto"/>
            </w:tcBorders>
            <w:vAlign w:val="center"/>
          </w:tcPr>
          <w:p w14:paraId="5933D873" w14:textId="77777777" w:rsidR="004E4D8E" w:rsidRDefault="004E4D8E" w:rsidP="004E4D8E">
            <w:pPr>
              <w:jc w:val="center"/>
              <w:rPr>
                <w:rFonts w:ascii="游ゴシック" w:eastAsia="游ゴシック" w:hAnsi="游ゴシック"/>
              </w:rPr>
            </w:pPr>
            <w:r>
              <w:rPr>
                <w:rFonts w:ascii="游ゴシック" w:eastAsia="游ゴシック" w:hAnsi="游ゴシック" w:hint="eastAsia"/>
              </w:rPr>
              <w:t>円</w:t>
            </w:r>
          </w:p>
        </w:tc>
      </w:tr>
      <w:tr w:rsidR="00DE2BB6" w14:paraId="489679A1" w14:textId="77777777" w:rsidTr="00A2091C">
        <w:tc>
          <w:tcPr>
            <w:tcW w:w="3695" w:type="dxa"/>
            <w:gridSpan w:val="2"/>
            <w:tcBorders>
              <w:top w:val="dotted" w:sz="4" w:space="0" w:color="auto"/>
            </w:tcBorders>
            <w:vAlign w:val="center"/>
          </w:tcPr>
          <w:p w14:paraId="4BE89A4E" w14:textId="77777777" w:rsidR="00754FC5" w:rsidRDefault="00754FC5" w:rsidP="0078715D">
            <w:pPr>
              <w:jc w:val="center"/>
              <w:rPr>
                <w:rFonts w:ascii="游ゴシック" w:eastAsia="游ゴシック" w:hAnsi="游ゴシック"/>
              </w:rPr>
            </w:pPr>
          </w:p>
        </w:tc>
        <w:tc>
          <w:tcPr>
            <w:tcW w:w="1637" w:type="dxa"/>
            <w:gridSpan w:val="4"/>
            <w:tcBorders>
              <w:top w:val="dotted" w:sz="4" w:space="0" w:color="auto"/>
              <w:right w:val="nil"/>
            </w:tcBorders>
          </w:tcPr>
          <w:p w14:paraId="35747A9A" w14:textId="77777777" w:rsidR="00754FC5" w:rsidRDefault="00754FC5" w:rsidP="00AF4CA3">
            <w:pPr>
              <w:jc w:val="center"/>
              <w:rPr>
                <w:rFonts w:ascii="游ゴシック" w:eastAsia="游ゴシック" w:hAnsi="游ゴシック"/>
              </w:rPr>
            </w:pPr>
          </w:p>
        </w:tc>
        <w:tc>
          <w:tcPr>
            <w:tcW w:w="678" w:type="dxa"/>
            <w:gridSpan w:val="2"/>
            <w:tcBorders>
              <w:top w:val="dotted" w:sz="4" w:space="0" w:color="auto"/>
              <w:left w:val="nil"/>
              <w:right w:val="nil"/>
            </w:tcBorders>
          </w:tcPr>
          <w:p w14:paraId="50903EBC" w14:textId="106B7A89" w:rsidR="00754FC5" w:rsidRDefault="00754FC5" w:rsidP="00AF4CA3">
            <w:pPr>
              <w:jc w:val="center"/>
              <w:rPr>
                <w:rFonts w:ascii="游ゴシック" w:eastAsia="游ゴシック" w:hAnsi="游ゴシック"/>
              </w:rPr>
            </w:pPr>
            <w:r>
              <w:rPr>
                <w:rFonts w:ascii="游ゴシック" w:eastAsia="游ゴシック" w:hAnsi="游ゴシック" w:hint="eastAsia"/>
              </w:rPr>
              <w:t>～</w:t>
            </w:r>
          </w:p>
        </w:tc>
        <w:tc>
          <w:tcPr>
            <w:tcW w:w="1287" w:type="dxa"/>
            <w:gridSpan w:val="4"/>
            <w:tcBorders>
              <w:top w:val="dotted" w:sz="4" w:space="0" w:color="auto"/>
              <w:left w:val="nil"/>
            </w:tcBorders>
          </w:tcPr>
          <w:p w14:paraId="48C39580" w14:textId="77777777" w:rsidR="00754FC5" w:rsidRDefault="00754FC5" w:rsidP="00AF4CA3">
            <w:pPr>
              <w:jc w:val="center"/>
              <w:rPr>
                <w:rFonts w:ascii="游ゴシック" w:eastAsia="游ゴシック" w:hAnsi="游ゴシック"/>
              </w:rPr>
            </w:pPr>
          </w:p>
        </w:tc>
        <w:tc>
          <w:tcPr>
            <w:tcW w:w="1759" w:type="dxa"/>
            <w:gridSpan w:val="2"/>
            <w:tcBorders>
              <w:top w:val="dotted" w:sz="4" w:space="0" w:color="auto"/>
              <w:right w:val="nil"/>
            </w:tcBorders>
            <w:vAlign w:val="center"/>
          </w:tcPr>
          <w:p w14:paraId="124B3C39" w14:textId="77777777" w:rsidR="00754FC5" w:rsidRDefault="00754FC5" w:rsidP="004E4D8E">
            <w:pPr>
              <w:jc w:val="center"/>
              <w:rPr>
                <w:rFonts w:ascii="游ゴシック" w:eastAsia="游ゴシック" w:hAnsi="游ゴシック"/>
              </w:rPr>
            </w:pPr>
          </w:p>
        </w:tc>
        <w:tc>
          <w:tcPr>
            <w:tcW w:w="524" w:type="dxa"/>
            <w:tcBorders>
              <w:top w:val="dotted" w:sz="4" w:space="0" w:color="auto"/>
              <w:left w:val="nil"/>
              <w:bottom w:val="single" w:sz="4" w:space="0" w:color="auto"/>
            </w:tcBorders>
            <w:vAlign w:val="center"/>
          </w:tcPr>
          <w:p w14:paraId="6B521FAF" w14:textId="54233CDB" w:rsidR="00754FC5" w:rsidRDefault="00754FC5" w:rsidP="004E4D8E">
            <w:pPr>
              <w:jc w:val="center"/>
              <w:rPr>
                <w:rFonts w:ascii="游ゴシック" w:eastAsia="游ゴシック" w:hAnsi="游ゴシック"/>
              </w:rPr>
            </w:pPr>
            <w:r>
              <w:rPr>
                <w:rFonts w:ascii="游ゴシック" w:eastAsia="游ゴシック" w:hAnsi="游ゴシック" w:hint="eastAsia"/>
              </w:rPr>
              <w:t>円</w:t>
            </w:r>
          </w:p>
        </w:tc>
      </w:tr>
      <w:tr w:rsidR="00180BFE" w14:paraId="1FF3ABC6" w14:textId="77777777" w:rsidTr="00A2091C">
        <w:tc>
          <w:tcPr>
            <w:tcW w:w="3695" w:type="dxa"/>
            <w:gridSpan w:val="2"/>
            <w:tcBorders>
              <w:bottom w:val="single" w:sz="4" w:space="0" w:color="auto"/>
            </w:tcBorders>
          </w:tcPr>
          <w:p w14:paraId="73040470" w14:textId="1276F30F" w:rsidR="00180BFE" w:rsidRDefault="00180BFE" w:rsidP="001E6125">
            <w:pPr>
              <w:spacing w:line="280" w:lineRule="exact"/>
              <w:ind w:left="420" w:hangingChars="200" w:hanging="420"/>
              <w:rPr>
                <w:rFonts w:ascii="游ゴシック" w:eastAsia="游ゴシック" w:hAnsi="游ゴシック"/>
              </w:rPr>
            </w:pPr>
            <w:r>
              <w:rPr>
                <w:rFonts w:ascii="游ゴシック" w:eastAsia="游ゴシック" w:hAnsi="游ゴシック" w:hint="eastAsia"/>
              </w:rPr>
              <w:t>（８）</w:t>
            </w:r>
            <w:r w:rsidRPr="00385E72">
              <w:rPr>
                <w:rFonts w:ascii="游ゴシック" w:eastAsia="游ゴシック" w:hAnsi="游ゴシック" w:hint="eastAsia"/>
              </w:rPr>
              <w:t>産業保健サービ</w:t>
            </w:r>
            <w:r>
              <w:rPr>
                <w:rFonts w:ascii="游ゴシック" w:eastAsia="游ゴシック" w:hAnsi="游ゴシック" w:hint="eastAsia"/>
              </w:rPr>
              <w:t>ス</w:t>
            </w:r>
            <w:r w:rsidRPr="00385E72">
              <w:rPr>
                <w:rFonts w:ascii="游ゴシック" w:eastAsia="游ゴシック" w:hAnsi="游ゴシック" w:hint="eastAsia"/>
              </w:rPr>
              <w:t>費用</w:t>
            </w:r>
            <w:r>
              <w:rPr>
                <w:rFonts w:ascii="游ゴシック" w:eastAsia="游ゴシック" w:hAnsi="游ゴシック" w:hint="eastAsia"/>
              </w:rPr>
              <w:t>（（</w:t>
            </w:r>
            <w:r w:rsidR="003402FA">
              <w:rPr>
                <w:rFonts w:ascii="游ゴシック" w:eastAsia="游ゴシック" w:hAnsi="游ゴシック" w:hint="eastAsia"/>
              </w:rPr>
              <w:t>7</w:t>
            </w:r>
            <w:r>
              <w:rPr>
                <w:rFonts w:ascii="游ゴシック" w:eastAsia="游ゴシック" w:hAnsi="游ゴシック" w:hint="eastAsia"/>
              </w:rPr>
              <w:t>）で記入した額の合計額）</w:t>
            </w:r>
          </w:p>
        </w:tc>
        <w:tc>
          <w:tcPr>
            <w:tcW w:w="5361" w:type="dxa"/>
            <w:gridSpan w:val="12"/>
            <w:tcBorders>
              <w:bottom w:val="single" w:sz="4" w:space="0" w:color="auto"/>
              <w:right w:val="nil"/>
            </w:tcBorders>
            <w:vAlign w:val="center"/>
          </w:tcPr>
          <w:p w14:paraId="7C2B3A30" w14:textId="77777777" w:rsidR="00180BFE" w:rsidRPr="005F25C7" w:rsidRDefault="00180BFE" w:rsidP="00F5363A">
            <w:pPr>
              <w:jc w:val="center"/>
              <w:rPr>
                <w:rFonts w:ascii="游ゴシック" w:eastAsia="游ゴシック" w:hAnsi="游ゴシック"/>
              </w:rPr>
            </w:pPr>
          </w:p>
        </w:tc>
        <w:tc>
          <w:tcPr>
            <w:tcW w:w="524" w:type="dxa"/>
            <w:tcBorders>
              <w:left w:val="nil"/>
              <w:bottom w:val="single" w:sz="4" w:space="0" w:color="auto"/>
            </w:tcBorders>
            <w:vAlign w:val="center"/>
          </w:tcPr>
          <w:p w14:paraId="21644D3C" w14:textId="77777777" w:rsidR="00180BFE" w:rsidRDefault="00180BFE" w:rsidP="00F5363A">
            <w:pPr>
              <w:jc w:val="center"/>
              <w:rPr>
                <w:rFonts w:ascii="游ゴシック" w:eastAsia="游ゴシック" w:hAnsi="游ゴシック"/>
              </w:rPr>
            </w:pPr>
            <w:r>
              <w:rPr>
                <w:rFonts w:ascii="游ゴシック" w:eastAsia="游ゴシック" w:hAnsi="游ゴシック" w:hint="eastAsia"/>
              </w:rPr>
              <w:t>円</w:t>
            </w:r>
          </w:p>
        </w:tc>
      </w:tr>
      <w:tr w:rsidR="00880E13" w14:paraId="7E337DC2" w14:textId="77777777" w:rsidTr="00A2091C">
        <w:trPr>
          <w:trHeight w:val="57"/>
        </w:trPr>
        <w:tc>
          <w:tcPr>
            <w:tcW w:w="3695" w:type="dxa"/>
            <w:gridSpan w:val="2"/>
            <w:tcBorders>
              <w:left w:val="nil"/>
              <w:bottom w:val="nil"/>
              <w:right w:val="nil"/>
            </w:tcBorders>
          </w:tcPr>
          <w:p w14:paraId="09D6210C" w14:textId="77777777" w:rsidR="00880E13" w:rsidRDefault="00880E13" w:rsidP="00880E13">
            <w:pPr>
              <w:spacing w:line="280" w:lineRule="exact"/>
              <w:ind w:left="40" w:hangingChars="200" w:hanging="40"/>
              <w:rPr>
                <w:rFonts w:ascii="游ゴシック" w:eastAsia="游ゴシック" w:hAnsi="游ゴシック"/>
                <w:sz w:val="2"/>
                <w:szCs w:val="2"/>
              </w:rPr>
            </w:pPr>
          </w:p>
          <w:p w14:paraId="122DFAE2" w14:textId="77777777" w:rsidR="004A442A" w:rsidRPr="001E6125" w:rsidRDefault="004A442A" w:rsidP="00880E13">
            <w:pPr>
              <w:spacing w:line="280" w:lineRule="exact"/>
              <w:ind w:left="40" w:hangingChars="200" w:hanging="40"/>
              <w:rPr>
                <w:rFonts w:ascii="游ゴシック" w:eastAsia="游ゴシック" w:hAnsi="游ゴシック"/>
                <w:sz w:val="2"/>
                <w:szCs w:val="2"/>
              </w:rPr>
            </w:pPr>
          </w:p>
        </w:tc>
        <w:tc>
          <w:tcPr>
            <w:tcW w:w="5361" w:type="dxa"/>
            <w:gridSpan w:val="12"/>
            <w:tcBorders>
              <w:left w:val="nil"/>
              <w:bottom w:val="nil"/>
              <w:right w:val="nil"/>
            </w:tcBorders>
            <w:vAlign w:val="center"/>
          </w:tcPr>
          <w:p w14:paraId="08FE5FAF" w14:textId="77777777" w:rsidR="00880E13" w:rsidRPr="001E6125" w:rsidRDefault="00880E13" w:rsidP="00F5363A">
            <w:pPr>
              <w:jc w:val="center"/>
              <w:rPr>
                <w:rFonts w:ascii="游ゴシック" w:eastAsia="游ゴシック" w:hAnsi="游ゴシック"/>
                <w:sz w:val="2"/>
                <w:szCs w:val="2"/>
              </w:rPr>
            </w:pPr>
          </w:p>
        </w:tc>
        <w:tc>
          <w:tcPr>
            <w:tcW w:w="524" w:type="dxa"/>
            <w:tcBorders>
              <w:left w:val="nil"/>
              <w:bottom w:val="nil"/>
              <w:right w:val="nil"/>
            </w:tcBorders>
            <w:vAlign w:val="center"/>
          </w:tcPr>
          <w:p w14:paraId="21A97D2A" w14:textId="77777777" w:rsidR="00880E13" w:rsidRPr="001E6125" w:rsidRDefault="00880E13" w:rsidP="00F5363A">
            <w:pPr>
              <w:jc w:val="center"/>
              <w:rPr>
                <w:rFonts w:ascii="游ゴシック" w:eastAsia="游ゴシック" w:hAnsi="游ゴシック"/>
                <w:sz w:val="2"/>
                <w:szCs w:val="2"/>
              </w:rPr>
            </w:pPr>
          </w:p>
        </w:tc>
      </w:tr>
      <w:tr w:rsidR="00880E13" w14:paraId="174E3B79" w14:textId="77777777" w:rsidTr="00A2091C">
        <w:trPr>
          <w:cantSplit/>
          <w:trHeight w:hRule="exact" w:val="57"/>
        </w:trPr>
        <w:tc>
          <w:tcPr>
            <w:tcW w:w="3695" w:type="dxa"/>
            <w:gridSpan w:val="2"/>
            <w:tcBorders>
              <w:top w:val="nil"/>
              <w:left w:val="nil"/>
              <w:right w:val="nil"/>
            </w:tcBorders>
          </w:tcPr>
          <w:p w14:paraId="3D1753C0" w14:textId="77777777" w:rsidR="00880E13" w:rsidRPr="001E6125" w:rsidRDefault="00880E13" w:rsidP="00880E13">
            <w:pPr>
              <w:spacing w:line="280" w:lineRule="exact"/>
              <w:ind w:left="40" w:hangingChars="200" w:hanging="40"/>
              <w:rPr>
                <w:rFonts w:ascii="游ゴシック" w:eastAsia="游ゴシック" w:hAnsi="游ゴシック"/>
                <w:sz w:val="2"/>
                <w:szCs w:val="2"/>
              </w:rPr>
            </w:pPr>
          </w:p>
        </w:tc>
        <w:tc>
          <w:tcPr>
            <w:tcW w:w="5361" w:type="dxa"/>
            <w:gridSpan w:val="12"/>
            <w:tcBorders>
              <w:top w:val="nil"/>
              <w:left w:val="nil"/>
              <w:right w:val="nil"/>
            </w:tcBorders>
            <w:vAlign w:val="center"/>
          </w:tcPr>
          <w:p w14:paraId="42F4B56E" w14:textId="77777777" w:rsidR="00880E13" w:rsidRPr="001E6125" w:rsidRDefault="00880E13" w:rsidP="00F5363A">
            <w:pPr>
              <w:jc w:val="center"/>
              <w:rPr>
                <w:rFonts w:ascii="游ゴシック" w:eastAsia="游ゴシック" w:hAnsi="游ゴシック"/>
                <w:sz w:val="2"/>
                <w:szCs w:val="2"/>
              </w:rPr>
            </w:pPr>
          </w:p>
        </w:tc>
        <w:tc>
          <w:tcPr>
            <w:tcW w:w="524" w:type="dxa"/>
            <w:tcBorders>
              <w:top w:val="nil"/>
              <w:left w:val="nil"/>
              <w:right w:val="nil"/>
            </w:tcBorders>
            <w:vAlign w:val="center"/>
          </w:tcPr>
          <w:p w14:paraId="40E11E25" w14:textId="77777777" w:rsidR="00880E13" w:rsidRPr="001E6125" w:rsidRDefault="00880E13" w:rsidP="00F5363A">
            <w:pPr>
              <w:jc w:val="center"/>
              <w:rPr>
                <w:rFonts w:ascii="游ゴシック" w:eastAsia="游ゴシック" w:hAnsi="游ゴシック"/>
                <w:sz w:val="2"/>
                <w:szCs w:val="2"/>
              </w:rPr>
            </w:pPr>
          </w:p>
        </w:tc>
      </w:tr>
      <w:tr w:rsidR="00743181" w14:paraId="6CEA2EF4" w14:textId="77777777" w:rsidTr="00A2091C">
        <w:tc>
          <w:tcPr>
            <w:tcW w:w="9580" w:type="dxa"/>
            <w:gridSpan w:val="15"/>
          </w:tcPr>
          <w:p w14:paraId="32DD3FED" w14:textId="76465811" w:rsidR="00743181" w:rsidRDefault="00743181" w:rsidP="00905F67">
            <w:pPr>
              <w:jc w:val="left"/>
              <w:rPr>
                <w:rFonts w:ascii="游ゴシック" w:eastAsia="游ゴシック" w:hAnsi="游ゴシック"/>
              </w:rPr>
            </w:pPr>
            <w:r>
              <w:rPr>
                <w:rFonts w:ascii="游ゴシック" w:eastAsia="游ゴシック" w:hAnsi="游ゴシック" w:hint="eastAsia"/>
              </w:rPr>
              <w:t>（</w:t>
            </w:r>
            <w:r w:rsidR="00180BFE">
              <w:rPr>
                <w:rFonts w:ascii="游ゴシック" w:eastAsia="游ゴシック" w:hAnsi="游ゴシック" w:hint="eastAsia"/>
              </w:rPr>
              <w:t>９</w:t>
            </w:r>
            <w:r>
              <w:rPr>
                <w:rFonts w:ascii="游ゴシック" w:eastAsia="游ゴシック" w:hAnsi="游ゴシック" w:hint="eastAsia"/>
              </w:rPr>
              <w:t>）産業保健サービス提供に係る事務を行う外部機関</w:t>
            </w:r>
          </w:p>
        </w:tc>
      </w:tr>
      <w:tr w:rsidR="00743181" w14:paraId="27C68F71" w14:textId="77777777" w:rsidTr="00A2091C">
        <w:tc>
          <w:tcPr>
            <w:tcW w:w="4515" w:type="dxa"/>
            <w:gridSpan w:val="3"/>
            <w:vAlign w:val="center"/>
          </w:tcPr>
          <w:p w14:paraId="6F1827E5" w14:textId="00B1E07F" w:rsidR="00743181" w:rsidRDefault="00743181" w:rsidP="00905F67">
            <w:pPr>
              <w:jc w:val="center"/>
              <w:rPr>
                <w:rFonts w:ascii="游ゴシック" w:eastAsia="游ゴシック" w:hAnsi="游ゴシック"/>
              </w:rPr>
            </w:pPr>
            <w:r>
              <w:rPr>
                <w:rFonts w:ascii="游ゴシック" w:eastAsia="游ゴシック" w:hAnsi="游ゴシック" w:hint="eastAsia"/>
              </w:rPr>
              <w:t>外部機関名称</w:t>
            </w:r>
            <w:r w:rsidR="00473684">
              <w:rPr>
                <w:rFonts w:ascii="游ゴシック" w:eastAsia="游ゴシック" w:hAnsi="游ゴシック" w:hint="eastAsia"/>
              </w:rPr>
              <w:t>（※６）</w:t>
            </w:r>
          </w:p>
        </w:tc>
        <w:tc>
          <w:tcPr>
            <w:tcW w:w="5065" w:type="dxa"/>
            <w:gridSpan w:val="12"/>
            <w:vAlign w:val="center"/>
          </w:tcPr>
          <w:p w14:paraId="0CBF73B5" w14:textId="77777777" w:rsidR="00743181" w:rsidRDefault="00743181" w:rsidP="00905F67">
            <w:pPr>
              <w:jc w:val="center"/>
              <w:rPr>
                <w:rFonts w:ascii="游ゴシック" w:eastAsia="游ゴシック" w:hAnsi="游ゴシック"/>
              </w:rPr>
            </w:pPr>
            <w:r>
              <w:rPr>
                <w:rFonts w:ascii="游ゴシック" w:eastAsia="游ゴシック" w:hAnsi="游ゴシック" w:hint="eastAsia"/>
              </w:rPr>
              <w:t>連絡先</w:t>
            </w:r>
          </w:p>
        </w:tc>
      </w:tr>
      <w:tr w:rsidR="00743181" w14:paraId="4D40398E" w14:textId="77777777" w:rsidTr="00A2091C">
        <w:tc>
          <w:tcPr>
            <w:tcW w:w="4515" w:type="dxa"/>
            <w:gridSpan w:val="3"/>
            <w:tcBorders>
              <w:bottom w:val="dotted" w:sz="4" w:space="0" w:color="auto"/>
            </w:tcBorders>
            <w:shd w:val="clear" w:color="auto" w:fill="auto"/>
            <w:vAlign w:val="center"/>
          </w:tcPr>
          <w:p w14:paraId="0779ADBB" w14:textId="77777777" w:rsidR="00743181" w:rsidRDefault="00743181" w:rsidP="00905F67">
            <w:pPr>
              <w:rPr>
                <w:rFonts w:ascii="游ゴシック" w:eastAsia="游ゴシック" w:hAnsi="游ゴシック"/>
              </w:rPr>
            </w:pPr>
          </w:p>
        </w:tc>
        <w:tc>
          <w:tcPr>
            <w:tcW w:w="5065" w:type="dxa"/>
            <w:gridSpan w:val="12"/>
            <w:tcBorders>
              <w:bottom w:val="dotted" w:sz="4" w:space="0" w:color="auto"/>
            </w:tcBorders>
            <w:shd w:val="clear" w:color="auto" w:fill="auto"/>
            <w:vAlign w:val="center"/>
          </w:tcPr>
          <w:p w14:paraId="620AA3F1" w14:textId="77777777" w:rsidR="00743181" w:rsidRDefault="00743181" w:rsidP="00905F67">
            <w:pPr>
              <w:jc w:val="center"/>
              <w:rPr>
                <w:rFonts w:ascii="游ゴシック" w:eastAsia="游ゴシック" w:hAnsi="游ゴシック"/>
              </w:rPr>
            </w:pPr>
          </w:p>
        </w:tc>
      </w:tr>
      <w:tr w:rsidR="00743181" w14:paraId="5482F1C4" w14:textId="77777777" w:rsidTr="00A2091C">
        <w:tc>
          <w:tcPr>
            <w:tcW w:w="4515" w:type="dxa"/>
            <w:gridSpan w:val="3"/>
            <w:tcBorders>
              <w:top w:val="dotted" w:sz="4" w:space="0" w:color="auto"/>
            </w:tcBorders>
            <w:vAlign w:val="center"/>
          </w:tcPr>
          <w:p w14:paraId="33ECD0BB" w14:textId="77777777" w:rsidR="00743181" w:rsidRDefault="00743181" w:rsidP="00905F67">
            <w:pPr>
              <w:rPr>
                <w:rFonts w:ascii="游ゴシック" w:eastAsia="游ゴシック" w:hAnsi="游ゴシック"/>
              </w:rPr>
            </w:pPr>
          </w:p>
        </w:tc>
        <w:tc>
          <w:tcPr>
            <w:tcW w:w="5065" w:type="dxa"/>
            <w:gridSpan w:val="12"/>
            <w:tcBorders>
              <w:top w:val="dotted" w:sz="4" w:space="0" w:color="auto"/>
            </w:tcBorders>
            <w:vAlign w:val="center"/>
          </w:tcPr>
          <w:p w14:paraId="1F106F1A" w14:textId="77777777" w:rsidR="00743181" w:rsidRDefault="00743181" w:rsidP="00905F67">
            <w:pPr>
              <w:jc w:val="center"/>
              <w:rPr>
                <w:rFonts w:ascii="游ゴシック" w:eastAsia="游ゴシック" w:hAnsi="游ゴシック"/>
              </w:rPr>
            </w:pPr>
          </w:p>
        </w:tc>
      </w:tr>
      <w:tr w:rsidR="00743181" w14:paraId="135548A5" w14:textId="77777777" w:rsidTr="00A2091C">
        <w:tc>
          <w:tcPr>
            <w:tcW w:w="9580" w:type="dxa"/>
            <w:gridSpan w:val="15"/>
            <w:tcBorders>
              <w:bottom w:val="single" w:sz="4" w:space="0" w:color="auto"/>
            </w:tcBorders>
            <w:vAlign w:val="center"/>
          </w:tcPr>
          <w:p w14:paraId="3E81C452" w14:textId="55E99245" w:rsidR="00743181" w:rsidRDefault="00743181" w:rsidP="00905F67">
            <w:pPr>
              <w:jc w:val="left"/>
              <w:rPr>
                <w:rFonts w:ascii="游ゴシック" w:eastAsia="游ゴシック" w:hAnsi="游ゴシック"/>
              </w:rPr>
            </w:pPr>
            <w:r>
              <w:rPr>
                <w:rFonts w:ascii="游ゴシック" w:eastAsia="游ゴシック" w:hAnsi="游ゴシック" w:hint="eastAsia"/>
              </w:rPr>
              <w:t>（</w:t>
            </w:r>
            <w:r w:rsidR="00180BFE">
              <w:rPr>
                <w:rFonts w:ascii="游ゴシック" w:eastAsia="游ゴシック" w:hAnsi="游ゴシック" w:hint="eastAsia"/>
              </w:rPr>
              <w:t>10</w:t>
            </w:r>
            <w:r>
              <w:rPr>
                <w:rFonts w:ascii="游ゴシック" w:eastAsia="游ゴシック" w:hAnsi="游ゴシック" w:hint="eastAsia"/>
              </w:rPr>
              <w:t>）（</w:t>
            </w:r>
            <w:r w:rsidR="00180BFE">
              <w:rPr>
                <w:rFonts w:ascii="游ゴシック" w:eastAsia="游ゴシック" w:hAnsi="游ゴシック" w:hint="eastAsia"/>
              </w:rPr>
              <w:t>９</w:t>
            </w:r>
            <w:r>
              <w:rPr>
                <w:rFonts w:ascii="游ゴシック" w:eastAsia="游ゴシック" w:hAnsi="游ゴシック" w:hint="eastAsia"/>
              </w:rPr>
              <w:t>）の産業保健サービス提供に係る事務の実施期間及び所要額</w:t>
            </w:r>
          </w:p>
        </w:tc>
      </w:tr>
      <w:tr w:rsidR="00743181" w14:paraId="6E3A5E56" w14:textId="77777777" w:rsidTr="00A2091C">
        <w:tc>
          <w:tcPr>
            <w:tcW w:w="3695" w:type="dxa"/>
            <w:gridSpan w:val="2"/>
            <w:tcBorders>
              <w:bottom w:val="single" w:sz="4" w:space="0" w:color="auto"/>
            </w:tcBorders>
            <w:vAlign w:val="center"/>
          </w:tcPr>
          <w:p w14:paraId="49D0A706" w14:textId="4922D8F7" w:rsidR="00743181" w:rsidRDefault="00743181" w:rsidP="00905F67">
            <w:pPr>
              <w:jc w:val="center"/>
              <w:rPr>
                <w:rFonts w:ascii="游ゴシック" w:eastAsia="游ゴシック" w:hAnsi="游ゴシック"/>
              </w:rPr>
            </w:pPr>
            <w:r>
              <w:rPr>
                <w:rFonts w:ascii="游ゴシック" w:eastAsia="游ゴシック" w:hAnsi="游ゴシック" w:hint="eastAsia"/>
              </w:rPr>
              <w:t>事務の内容</w:t>
            </w:r>
          </w:p>
        </w:tc>
        <w:tc>
          <w:tcPr>
            <w:tcW w:w="3195" w:type="dxa"/>
            <w:gridSpan w:val="7"/>
            <w:tcBorders>
              <w:bottom w:val="single" w:sz="4" w:space="0" w:color="auto"/>
            </w:tcBorders>
            <w:vAlign w:val="center"/>
          </w:tcPr>
          <w:p w14:paraId="64A47D26" w14:textId="105A63A3" w:rsidR="00743181" w:rsidRDefault="00743181" w:rsidP="00905F67">
            <w:pPr>
              <w:jc w:val="center"/>
              <w:rPr>
                <w:rFonts w:ascii="游ゴシック" w:eastAsia="游ゴシック" w:hAnsi="游ゴシック"/>
              </w:rPr>
            </w:pPr>
            <w:r>
              <w:rPr>
                <w:rFonts w:ascii="游ゴシック" w:eastAsia="游ゴシック" w:hAnsi="游ゴシック" w:hint="eastAsia"/>
              </w:rPr>
              <w:t>実施期間</w:t>
            </w:r>
          </w:p>
        </w:tc>
        <w:tc>
          <w:tcPr>
            <w:tcW w:w="2690" w:type="dxa"/>
            <w:gridSpan w:val="6"/>
            <w:tcBorders>
              <w:bottom w:val="single" w:sz="4" w:space="0" w:color="auto"/>
            </w:tcBorders>
            <w:vAlign w:val="center"/>
          </w:tcPr>
          <w:p w14:paraId="15621132" w14:textId="68F47908" w:rsidR="00743181" w:rsidRDefault="00743181" w:rsidP="00905F67">
            <w:pPr>
              <w:jc w:val="center"/>
              <w:rPr>
                <w:rFonts w:ascii="游ゴシック" w:eastAsia="游ゴシック" w:hAnsi="游ゴシック"/>
              </w:rPr>
            </w:pPr>
            <w:r>
              <w:rPr>
                <w:rFonts w:ascii="游ゴシック" w:eastAsia="游ゴシック" w:hAnsi="游ゴシック" w:hint="eastAsia"/>
              </w:rPr>
              <w:t>所要額</w:t>
            </w:r>
            <w:r w:rsidR="00473684">
              <w:rPr>
                <w:rFonts w:ascii="游ゴシック" w:eastAsia="游ゴシック" w:hAnsi="游ゴシック" w:hint="eastAsia"/>
              </w:rPr>
              <w:t>（※７）</w:t>
            </w:r>
          </w:p>
        </w:tc>
      </w:tr>
      <w:tr w:rsidR="00DE2BB6" w14:paraId="627C5EFA" w14:textId="77777777" w:rsidTr="00A2091C">
        <w:trPr>
          <w:trHeight w:val="363"/>
        </w:trPr>
        <w:tc>
          <w:tcPr>
            <w:tcW w:w="3695" w:type="dxa"/>
            <w:gridSpan w:val="2"/>
            <w:tcBorders>
              <w:top w:val="single" w:sz="4" w:space="0" w:color="auto"/>
              <w:bottom w:val="dotted" w:sz="4" w:space="0" w:color="auto"/>
            </w:tcBorders>
            <w:vAlign w:val="center"/>
          </w:tcPr>
          <w:p w14:paraId="50420BC4" w14:textId="77777777" w:rsidR="00743181" w:rsidRDefault="00743181" w:rsidP="00905F67">
            <w:pPr>
              <w:jc w:val="center"/>
              <w:rPr>
                <w:rFonts w:ascii="游ゴシック" w:eastAsia="游ゴシック" w:hAnsi="游ゴシック"/>
              </w:rPr>
            </w:pPr>
          </w:p>
        </w:tc>
        <w:tc>
          <w:tcPr>
            <w:tcW w:w="1448" w:type="dxa"/>
            <w:gridSpan w:val="3"/>
            <w:tcBorders>
              <w:top w:val="single" w:sz="4" w:space="0" w:color="auto"/>
              <w:bottom w:val="dotted" w:sz="4" w:space="0" w:color="auto"/>
              <w:right w:val="nil"/>
            </w:tcBorders>
            <w:vAlign w:val="center"/>
          </w:tcPr>
          <w:p w14:paraId="10CA483B" w14:textId="77777777" w:rsidR="00743181" w:rsidRDefault="00743181" w:rsidP="00905F67">
            <w:pPr>
              <w:jc w:val="center"/>
              <w:rPr>
                <w:rFonts w:ascii="游ゴシック" w:eastAsia="游ゴシック" w:hAnsi="游ゴシック"/>
              </w:rPr>
            </w:pPr>
          </w:p>
        </w:tc>
        <w:tc>
          <w:tcPr>
            <w:tcW w:w="426" w:type="dxa"/>
            <w:gridSpan w:val="2"/>
            <w:tcBorders>
              <w:top w:val="single" w:sz="4" w:space="0" w:color="auto"/>
              <w:left w:val="nil"/>
              <w:bottom w:val="dotted" w:sz="4" w:space="0" w:color="auto"/>
              <w:right w:val="nil"/>
            </w:tcBorders>
          </w:tcPr>
          <w:p w14:paraId="3B41B3BC" w14:textId="77777777" w:rsidR="00743181" w:rsidRPr="008C772C" w:rsidRDefault="00743181" w:rsidP="00905F67">
            <w:pPr>
              <w:jc w:val="center"/>
              <w:rPr>
                <w:rFonts w:ascii="游ゴシック" w:eastAsia="游ゴシック" w:hAnsi="游ゴシック"/>
              </w:rPr>
            </w:pPr>
            <w:r>
              <w:rPr>
                <w:rFonts w:ascii="游ゴシック" w:eastAsia="游ゴシック" w:hAnsi="游ゴシック" w:hint="eastAsia"/>
              </w:rPr>
              <w:t>～</w:t>
            </w:r>
          </w:p>
        </w:tc>
        <w:tc>
          <w:tcPr>
            <w:tcW w:w="1328" w:type="dxa"/>
            <w:gridSpan w:val="3"/>
            <w:tcBorders>
              <w:top w:val="single" w:sz="4" w:space="0" w:color="auto"/>
              <w:left w:val="nil"/>
              <w:bottom w:val="dotted" w:sz="4" w:space="0" w:color="auto"/>
            </w:tcBorders>
            <w:vAlign w:val="center"/>
          </w:tcPr>
          <w:p w14:paraId="629904E4" w14:textId="77777777" w:rsidR="00743181" w:rsidRDefault="00743181" w:rsidP="00905F67">
            <w:pPr>
              <w:jc w:val="center"/>
              <w:rPr>
                <w:rFonts w:ascii="游ゴシック" w:eastAsia="游ゴシック" w:hAnsi="游ゴシック"/>
              </w:rPr>
            </w:pPr>
          </w:p>
        </w:tc>
        <w:tc>
          <w:tcPr>
            <w:tcW w:w="2116" w:type="dxa"/>
            <w:gridSpan w:val="3"/>
            <w:tcBorders>
              <w:top w:val="single" w:sz="4" w:space="0" w:color="auto"/>
              <w:left w:val="nil"/>
              <w:bottom w:val="dotted" w:sz="4" w:space="0" w:color="auto"/>
              <w:right w:val="nil"/>
            </w:tcBorders>
            <w:vAlign w:val="center"/>
          </w:tcPr>
          <w:p w14:paraId="235D979D" w14:textId="77777777" w:rsidR="00743181" w:rsidDel="00FC77B0" w:rsidRDefault="00743181" w:rsidP="00905F67">
            <w:pPr>
              <w:jc w:val="center"/>
              <w:rPr>
                <w:rFonts w:ascii="游ゴシック" w:eastAsia="游ゴシック" w:hAnsi="游ゴシック"/>
              </w:rPr>
            </w:pPr>
          </w:p>
        </w:tc>
        <w:tc>
          <w:tcPr>
            <w:tcW w:w="567" w:type="dxa"/>
            <w:gridSpan w:val="2"/>
            <w:tcBorders>
              <w:top w:val="single" w:sz="4" w:space="0" w:color="auto"/>
              <w:left w:val="nil"/>
              <w:bottom w:val="dotted" w:sz="4" w:space="0" w:color="auto"/>
            </w:tcBorders>
            <w:vAlign w:val="center"/>
          </w:tcPr>
          <w:p w14:paraId="588E3461" w14:textId="77777777" w:rsidR="00743181" w:rsidRDefault="00743181" w:rsidP="00905F67">
            <w:pPr>
              <w:jc w:val="center"/>
              <w:rPr>
                <w:rFonts w:ascii="游ゴシック" w:eastAsia="游ゴシック" w:hAnsi="游ゴシック"/>
              </w:rPr>
            </w:pPr>
            <w:r>
              <w:rPr>
                <w:rFonts w:ascii="游ゴシック" w:eastAsia="游ゴシック" w:hAnsi="游ゴシック" w:hint="eastAsia"/>
              </w:rPr>
              <w:t>円</w:t>
            </w:r>
          </w:p>
        </w:tc>
      </w:tr>
      <w:tr w:rsidR="00DE2BB6" w14:paraId="6B267C4C" w14:textId="77777777" w:rsidTr="00A2091C">
        <w:trPr>
          <w:trHeight w:val="414"/>
        </w:trPr>
        <w:tc>
          <w:tcPr>
            <w:tcW w:w="3695" w:type="dxa"/>
            <w:gridSpan w:val="2"/>
            <w:tcBorders>
              <w:top w:val="dotted" w:sz="4" w:space="0" w:color="auto"/>
            </w:tcBorders>
          </w:tcPr>
          <w:p w14:paraId="585492AE" w14:textId="77777777" w:rsidR="00743181" w:rsidRDefault="00743181" w:rsidP="00905F67">
            <w:pPr>
              <w:jc w:val="center"/>
              <w:rPr>
                <w:rFonts w:ascii="游ゴシック" w:eastAsia="游ゴシック" w:hAnsi="游ゴシック"/>
              </w:rPr>
            </w:pPr>
          </w:p>
        </w:tc>
        <w:tc>
          <w:tcPr>
            <w:tcW w:w="1448" w:type="dxa"/>
            <w:gridSpan w:val="3"/>
            <w:tcBorders>
              <w:top w:val="dotted" w:sz="4" w:space="0" w:color="auto"/>
              <w:right w:val="nil"/>
            </w:tcBorders>
          </w:tcPr>
          <w:p w14:paraId="3F8C12B3" w14:textId="77777777" w:rsidR="00743181" w:rsidRDefault="00743181" w:rsidP="00905F67">
            <w:pPr>
              <w:jc w:val="center"/>
              <w:rPr>
                <w:rFonts w:ascii="游ゴシック" w:eastAsia="游ゴシック" w:hAnsi="游ゴシック"/>
              </w:rPr>
            </w:pPr>
          </w:p>
        </w:tc>
        <w:tc>
          <w:tcPr>
            <w:tcW w:w="426" w:type="dxa"/>
            <w:gridSpan w:val="2"/>
            <w:tcBorders>
              <w:top w:val="dotted" w:sz="4" w:space="0" w:color="auto"/>
              <w:left w:val="nil"/>
              <w:right w:val="nil"/>
            </w:tcBorders>
          </w:tcPr>
          <w:p w14:paraId="7BB62FAC" w14:textId="77777777" w:rsidR="00743181" w:rsidRDefault="00743181" w:rsidP="00905F67">
            <w:pPr>
              <w:jc w:val="center"/>
              <w:rPr>
                <w:rFonts w:ascii="游ゴシック" w:eastAsia="游ゴシック" w:hAnsi="游ゴシック"/>
              </w:rPr>
            </w:pPr>
            <w:r>
              <w:rPr>
                <w:rFonts w:ascii="游ゴシック" w:eastAsia="游ゴシック" w:hAnsi="游ゴシック" w:hint="eastAsia"/>
              </w:rPr>
              <w:t>～</w:t>
            </w:r>
          </w:p>
        </w:tc>
        <w:tc>
          <w:tcPr>
            <w:tcW w:w="1328" w:type="dxa"/>
            <w:gridSpan w:val="3"/>
            <w:tcBorders>
              <w:top w:val="dotted" w:sz="4" w:space="0" w:color="auto"/>
              <w:left w:val="nil"/>
            </w:tcBorders>
          </w:tcPr>
          <w:p w14:paraId="174FC0BD" w14:textId="77777777" w:rsidR="00743181" w:rsidDel="00FC77B0" w:rsidRDefault="00743181" w:rsidP="00905F67">
            <w:pPr>
              <w:jc w:val="center"/>
              <w:rPr>
                <w:rFonts w:ascii="游ゴシック" w:eastAsia="游ゴシック" w:hAnsi="游ゴシック"/>
              </w:rPr>
            </w:pPr>
          </w:p>
        </w:tc>
        <w:tc>
          <w:tcPr>
            <w:tcW w:w="2116" w:type="dxa"/>
            <w:gridSpan w:val="3"/>
            <w:tcBorders>
              <w:top w:val="dotted" w:sz="4" w:space="0" w:color="auto"/>
              <w:left w:val="nil"/>
              <w:right w:val="nil"/>
            </w:tcBorders>
            <w:vAlign w:val="center"/>
          </w:tcPr>
          <w:p w14:paraId="69A1D1D3" w14:textId="77777777" w:rsidR="00743181" w:rsidRDefault="00743181" w:rsidP="00905F67">
            <w:pPr>
              <w:jc w:val="center"/>
              <w:rPr>
                <w:rFonts w:ascii="游ゴシック" w:eastAsia="游ゴシック" w:hAnsi="游ゴシック"/>
              </w:rPr>
            </w:pPr>
          </w:p>
        </w:tc>
        <w:tc>
          <w:tcPr>
            <w:tcW w:w="567" w:type="dxa"/>
            <w:gridSpan w:val="2"/>
            <w:tcBorders>
              <w:top w:val="dotted" w:sz="4" w:space="0" w:color="auto"/>
              <w:left w:val="nil"/>
            </w:tcBorders>
            <w:vAlign w:val="center"/>
          </w:tcPr>
          <w:p w14:paraId="7FFB6A35" w14:textId="77777777" w:rsidR="00743181" w:rsidRDefault="00743181" w:rsidP="00905F67">
            <w:pPr>
              <w:jc w:val="center"/>
              <w:rPr>
                <w:rFonts w:ascii="游ゴシック" w:eastAsia="游ゴシック" w:hAnsi="游ゴシック"/>
              </w:rPr>
            </w:pPr>
            <w:r>
              <w:rPr>
                <w:rFonts w:ascii="游ゴシック" w:eastAsia="游ゴシック" w:hAnsi="游ゴシック" w:hint="eastAsia"/>
              </w:rPr>
              <w:t>円</w:t>
            </w:r>
          </w:p>
        </w:tc>
      </w:tr>
      <w:tr w:rsidR="00180BFE" w14:paraId="784C389C" w14:textId="77777777" w:rsidTr="00A2091C">
        <w:tc>
          <w:tcPr>
            <w:tcW w:w="3695" w:type="dxa"/>
            <w:gridSpan w:val="2"/>
          </w:tcPr>
          <w:p w14:paraId="34E47917" w14:textId="1F445D06" w:rsidR="00180BFE" w:rsidRDefault="00180BFE" w:rsidP="001E6125">
            <w:pPr>
              <w:spacing w:line="280" w:lineRule="exact"/>
              <w:ind w:left="420" w:hangingChars="200" w:hanging="420"/>
              <w:rPr>
                <w:rFonts w:ascii="游ゴシック" w:eastAsia="游ゴシック" w:hAnsi="游ゴシック"/>
              </w:rPr>
            </w:pPr>
            <w:r>
              <w:rPr>
                <w:rFonts w:ascii="游ゴシック" w:eastAsia="游ゴシック" w:hAnsi="游ゴシック" w:hint="eastAsia"/>
              </w:rPr>
              <w:t>（</w:t>
            </w:r>
            <w:r w:rsidR="00A16CF3">
              <w:rPr>
                <w:rFonts w:ascii="游ゴシック" w:eastAsia="游ゴシック" w:hAnsi="游ゴシック" w:hint="eastAsia"/>
              </w:rPr>
              <w:t>11</w:t>
            </w:r>
            <w:r>
              <w:rPr>
                <w:rFonts w:ascii="游ゴシック" w:eastAsia="游ゴシック" w:hAnsi="游ゴシック" w:hint="eastAsia"/>
              </w:rPr>
              <w:t>）産業保健サービス提供に係る事務費用（（10）で記入した額の合計額、（</w:t>
            </w:r>
            <w:r w:rsidR="00A16CF3">
              <w:rPr>
                <w:rFonts w:ascii="游ゴシック" w:eastAsia="游ゴシック" w:hAnsi="游ゴシック" w:hint="eastAsia"/>
              </w:rPr>
              <w:t>８</w:t>
            </w:r>
            <w:r>
              <w:rPr>
                <w:rFonts w:ascii="游ゴシック" w:eastAsia="游ゴシック" w:hAnsi="游ゴシック" w:hint="eastAsia"/>
              </w:rPr>
              <w:t>）で記入した</w:t>
            </w:r>
            <w:r w:rsidR="00A16CF3">
              <w:rPr>
                <w:rFonts w:ascii="游ゴシック" w:eastAsia="游ゴシック" w:hAnsi="游ゴシック" w:hint="eastAsia"/>
              </w:rPr>
              <w:t>額の</w:t>
            </w:r>
            <w:r w:rsidR="002F129B">
              <w:rPr>
                <w:rFonts w:ascii="游ゴシック" w:eastAsia="游ゴシック" w:hAnsi="游ゴシック" w:hint="eastAsia"/>
              </w:rPr>
              <w:t>５</w:t>
            </w:r>
            <w:r>
              <w:rPr>
                <w:rFonts w:ascii="游ゴシック" w:eastAsia="游ゴシック" w:hAnsi="游ゴシック" w:hint="eastAsia"/>
              </w:rPr>
              <w:t>分の１又は50</w:t>
            </w:r>
            <w:r>
              <w:rPr>
                <w:rFonts w:ascii="游ゴシック" w:eastAsia="游ゴシック" w:hAnsi="游ゴシック"/>
              </w:rPr>
              <w:t>0</w:t>
            </w:r>
            <w:r>
              <w:rPr>
                <w:rFonts w:ascii="游ゴシック" w:eastAsia="游ゴシック" w:hAnsi="游ゴシック" w:hint="eastAsia"/>
              </w:rPr>
              <w:t>,000円のうち、最も少ない額）</w:t>
            </w:r>
          </w:p>
        </w:tc>
        <w:tc>
          <w:tcPr>
            <w:tcW w:w="5361" w:type="dxa"/>
            <w:gridSpan w:val="12"/>
            <w:tcBorders>
              <w:right w:val="nil"/>
            </w:tcBorders>
            <w:vAlign w:val="center"/>
          </w:tcPr>
          <w:p w14:paraId="3C063954" w14:textId="77777777" w:rsidR="00180BFE" w:rsidRPr="005F25C7" w:rsidRDefault="00180BFE" w:rsidP="00F5363A">
            <w:pPr>
              <w:jc w:val="center"/>
              <w:rPr>
                <w:rFonts w:ascii="游ゴシック" w:eastAsia="游ゴシック" w:hAnsi="游ゴシック"/>
              </w:rPr>
            </w:pPr>
          </w:p>
        </w:tc>
        <w:tc>
          <w:tcPr>
            <w:tcW w:w="524" w:type="dxa"/>
            <w:tcBorders>
              <w:left w:val="nil"/>
            </w:tcBorders>
            <w:vAlign w:val="center"/>
          </w:tcPr>
          <w:p w14:paraId="55D21A6A" w14:textId="77777777" w:rsidR="00180BFE" w:rsidRDefault="00180BFE" w:rsidP="00F5363A">
            <w:pPr>
              <w:jc w:val="center"/>
              <w:rPr>
                <w:rFonts w:ascii="游ゴシック" w:eastAsia="游ゴシック" w:hAnsi="游ゴシック"/>
              </w:rPr>
            </w:pPr>
            <w:r>
              <w:rPr>
                <w:rFonts w:ascii="游ゴシック" w:eastAsia="游ゴシック" w:hAnsi="游ゴシック" w:hint="eastAsia"/>
              </w:rPr>
              <w:t>円</w:t>
            </w:r>
          </w:p>
        </w:tc>
      </w:tr>
      <w:tr w:rsidR="00180BFE" w14:paraId="3689BBCE" w14:textId="77777777" w:rsidTr="00A2091C">
        <w:tc>
          <w:tcPr>
            <w:tcW w:w="3695" w:type="dxa"/>
            <w:gridSpan w:val="2"/>
          </w:tcPr>
          <w:p w14:paraId="53799165" w14:textId="1FD839DD" w:rsidR="00180BFE" w:rsidRDefault="00180BFE" w:rsidP="00F5363A">
            <w:pPr>
              <w:rPr>
                <w:rFonts w:ascii="游ゴシック" w:eastAsia="游ゴシック" w:hAnsi="游ゴシック"/>
              </w:rPr>
            </w:pPr>
            <w:r>
              <w:rPr>
                <w:rFonts w:ascii="游ゴシック" w:eastAsia="游ゴシック" w:hAnsi="游ゴシック" w:hint="eastAsia"/>
              </w:rPr>
              <w:t>（</w:t>
            </w:r>
            <w:r w:rsidR="00A16CF3">
              <w:rPr>
                <w:rFonts w:ascii="游ゴシック" w:eastAsia="游ゴシック" w:hAnsi="游ゴシック" w:hint="eastAsia"/>
              </w:rPr>
              <w:t>12</w:t>
            </w:r>
            <w:r>
              <w:rPr>
                <w:rFonts w:ascii="游ゴシック" w:eastAsia="游ゴシック" w:hAnsi="游ゴシック" w:hint="eastAsia"/>
              </w:rPr>
              <w:t>）</w:t>
            </w:r>
            <w:r w:rsidRPr="00707E86">
              <w:rPr>
                <w:rFonts w:ascii="游ゴシック" w:eastAsia="游ゴシック" w:hAnsi="游ゴシック" w:hint="eastAsia"/>
              </w:rPr>
              <w:t>構成事業主による負担額</w:t>
            </w:r>
          </w:p>
        </w:tc>
        <w:tc>
          <w:tcPr>
            <w:tcW w:w="5361" w:type="dxa"/>
            <w:gridSpan w:val="12"/>
            <w:tcBorders>
              <w:right w:val="nil"/>
            </w:tcBorders>
            <w:vAlign w:val="center"/>
          </w:tcPr>
          <w:p w14:paraId="79CBA34F" w14:textId="77777777" w:rsidR="00180BFE" w:rsidRDefault="00180BFE" w:rsidP="00F5363A">
            <w:pPr>
              <w:jc w:val="center"/>
              <w:rPr>
                <w:rFonts w:ascii="游ゴシック" w:eastAsia="游ゴシック" w:hAnsi="游ゴシック"/>
              </w:rPr>
            </w:pPr>
          </w:p>
        </w:tc>
        <w:tc>
          <w:tcPr>
            <w:tcW w:w="524" w:type="dxa"/>
            <w:tcBorders>
              <w:left w:val="nil"/>
            </w:tcBorders>
            <w:vAlign w:val="center"/>
          </w:tcPr>
          <w:p w14:paraId="144502D1" w14:textId="77777777" w:rsidR="00180BFE" w:rsidRDefault="00180BFE" w:rsidP="00F5363A">
            <w:pPr>
              <w:jc w:val="center"/>
              <w:rPr>
                <w:rFonts w:ascii="游ゴシック" w:eastAsia="游ゴシック" w:hAnsi="游ゴシック"/>
              </w:rPr>
            </w:pPr>
            <w:r>
              <w:rPr>
                <w:rFonts w:ascii="游ゴシック" w:eastAsia="游ゴシック" w:hAnsi="游ゴシック" w:hint="eastAsia"/>
              </w:rPr>
              <w:t>円</w:t>
            </w:r>
          </w:p>
        </w:tc>
      </w:tr>
      <w:tr w:rsidR="00E31F58" w14:paraId="49163645" w14:textId="77777777" w:rsidTr="00A2091C">
        <w:tc>
          <w:tcPr>
            <w:tcW w:w="3695" w:type="dxa"/>
            <w:gridSpan w:val="2"/>
          </w:tcPr>
          <w:p w14:paraId="595065A3" w14:textId="51E04FBC" w:rsidR="00E31F58" w:rsidRDefault="00A41BB2" w:rsidP="001E6125">
            <w:pPr>
              <w:spacing w:line="280" w:lineRule="exact"/>
              <w:ind w:left="420" w:hangingChars="200" w:hanging="420"/>
              <w:rPr>
                <w:rFonts w:ascii="游ゴシック" w:eastAsia="游ゴシック" w:hAnsi="游ゴシック"/>
              </w:rPr>
            </w:pPr>
            <w:r>
              <w:rPr>
                <w:rFonts w:ascii="游ゴシック" w:eastAsia="游ゴシック" w:hAnsi="游ゴシック" w:hint="eastAsia"/>
              </w:rPr>
              <w:t>（</w:t>
            </w:r>
            <w:r w:rsidR="00743181">
              <w:rPr>
                <w:rFonts w:ascii="游ゴシック" w:eastAsia="游ゴシック" w:hAnsi="游ゴシック" w:hint="eastAsia"/>
              </w:rPr>
              <w:t>1</w:t>
            </w:r>
            <w:r w:rsidR="00A16CF3">
              <w:rPr>
                <w:rFonts w:ascii="游ゴシック" w:eastAsia="游ゴシック" w:hAnsi="游ゴシック" w:hint="eastAsia"/>
              </w:rPr>
              <w:t>3</w:t>
            </w:r>
            <w:r>
              <w:rPr>
                <w:rFonts w:ascii="游ゴシック" w:eastAsia="游ゴシック" w:hAnsi="游ゴシック" w:hint="eastAsia"/>
              </w:rPr>
              <w:t>）申請額（（</w:t>
            </w:r>
            <w:r w:rsidR="00180BFE">
              <w:rPr>
                <w:rFonts w:ascii="游ゴシック" w:eastAsia="游ゴシック" w:hAnsi="游ゴシック" w:hint="eastAsia"/>
              </w:rPr>
              <w:t>８</w:t>
            </w:r>
            <w:r w:rsidR="00E31F58">
              <w:rPr>
                <w:rFonts w:ascii="游ゴシック" w:eastAsia="游ゴシック" w:hAnsi="游ゴシック" w:hint="eastAsia"/>
              </w:rPr>
              <w:t>）</w:t>
            </w:r>
            <w:r w:rsidR="00180BFE">
              <w:rPr>
                <w:rFonts w:ascii="游ゴシック" w:eastAsia="游ゴシック" w:hAnsi="游ゴシック" w:hint="eastAsia"/>
              </w:rPr>
              <w:t>及び（</w:t>
            </w:r>
            <w:r w:rsidR="00A16CF3">
              <w:rPr>
                <w:rFonts w:ascii="游ゴシック" w:eastAsia="游ゴシック" w:hAnsi="游ゴシック" w:hint="eastAsia"/>
              </w:rPr>
              <w:t>11</w:t>
            </w:r>
            <w:r w:rsidR="00180BFE">
              <w:rPr>
                <w:rFonts w:ascii="游ゴシック" w:eastAsia="游ゴシック" w:hAnsi="游ゴシック" w:hint="eastAsia"/>
              </w:rPr>
              <w:t>）</w:t>
            </w:r>
            <w:r w:rsidR="00E31F58">
              <w:rPr>
                <w:rFonts w:ascii="游ゴシック" w:eastAsia="游ゴシック" w:hAnsi="游ゴシック" w:hint="eastAsia"/>
              </w:rPr>
              <w:t>に</w:t>
            </w:r>
            <w:r w:rsidR="00880E13">
              <w:rPr>
                <w:rFonts w:ascii="游ゴシック" w:eastAsia="游ゴシック" w:hAnsi="游ゴシック" w:hint="eastAsia"/>
              </w:rPr>
              <w:t xml:space="preserve">　　　</w:t>
            </w:r>
            <w:r w:rsidR="00AC4062">
              <w:rPr>
                <w:rFonts w:ascii="游ゴシック" w:eastAsia="游ゴシック" w:hAnsi="游ゴシック" w:hint="eastAsia"/>
              </w:rPr>
              <w:t>９</w:t>
            </w:r>
            <w:r w:rsidR="00BE435F">
              <w:rPr>
                <w:rFonts w:ascii="游ゴシック" w:eastAsia="游ゴシック" w:hAnsi="游ゴシック" w:hint="eastAsia"/>
              </w:rPr>
              <w:t>／10</w:t>
            </w:r>
            <w:r w:rsidR="00E31F58">
              <w:rPr>
                <w:rFonts w:ascii="游ゴシック" w:eastAsia="游ゴシック" w:hAnsi="游ゴシック" w:hint="eastAsia"/>
              </w:rPr>
              <w:t>を乗じた額又は</w:t>
            </w:r>
            <w:r w:rsidR="00743181">
              <w:rPr>
                <w:rFonts w:ascii="游ゴシック" w:eastAsia="游ゴシック" w:hAnsi="游ゴシック" w:hint="eastAsia"/>
              </w:rPr>
              <w:t>5</w:t>
            </w:r>
            <w:r w:rsidR="00E31F58">
              <w:rPr>
                <w:rFonts w:ascii="游ゴシック" w:eastAsia="游ゴシック" w:hAnsi="游ゴシック" w:hint="eastAsia"/>
              </w:rPr>
              <w:t>,000,000円</w:t>
            </w:r>
            <w:r w:rsidR="00743181">
              <w:rPr>
                <w:rFonts w:ascii="游ゴシック" w:eastAsia="游ゴシック" w:hAnsi="游ゴシック" w:hint="eastAsia"/>
              </w:rPr>
              <w:t>（都道府県事業主団体の場合は10</w:t>
            </w:r>
            <w:r w:rsidR="00743181">
              <w:rPr>
                <w:rFonts w:ascii="游ゴシック" w:eastAsia="游ゴシック" w:hAnsi="游ゴシック"/>
              </w:rPr>
              <w:t>,000,000</w:t>
            </w:r>
            <w:r w:rsidR="00743181">
              <w:rPr>
                <w:rFonts w:ascii="游ゴシック" w:eastAsia="游ゴシック" w:hAnsi="游ゴシック" w:hint="eastAsia"/>
              </w:rPr>
              <w:t>円）</w:t>
            </w:r>
            <w:r w:rsidR="00E31F58">
              <w:rPr>
                <w:rFonts w:ascii="游ゴシック" w:eastAsia="游ゴシック" w:hAnsi="游ゴシック" w:hint="eastAsia"/>
              </w:rPr>
              <w:t>のうち少ない額）</w:t>
            </w:r>
            <w:r w:rsidR="00180BFE">
              <w:rPr>
                <w:rFonts w:ascii="游ゴシック" w:eastAsia="游ゴシック" w:hAnsi="游ゴシック" w:hint="eastAsia"/>
              </w:rPr>
              <w:t>（※８）</w:t>
            </w:r>
          </w:p>
        </w:tc>
        <w:tc>
          <w:tcPr>
            <w:tcW w:w="5361" w:type="dxa"/>
            <w:gridSpan w:val="12"/>
            <w:tcBorders>
              <w:right w:val="nil"/>
            </w:tcBorders>
            <w:vAlign w:val="center"/>
          </w:tcPr>
          <w:p w14:paraId="7C5802D7" w14:textId="77777777" w:rsidR="00E31F58" w:rsidRDefault="00E31F58" w:rsidP="00DF31FB">
            <w:pPr>
              <w:jc w:val="center"/>
              <w:rPr>
                <w:rFonts w:ascii="游ゴシック" w:eastAsia="游ゴシック" w:hAnsi="游ゴシック"/>
              </w:rPr>
            </w:pPr>
          </w:p>
        </w:tc>
        <w:tc>
          <w:tcPr>
            <w:tcW w:w="524" w:type="dxa"/>
            <w:tcBorders>
              <w:left w:val="nil"/>
            </w:tcBorders>
            <w:vAlign w:val="center"/>
          </w:tcPr>
          <w:p w14:paraId="5771F022" w14:textId="4B0B6D30" w:rsidR="00E31F58" w:rsidRDefault="0078715D" w:rsidP="004E4D8E">
            <w:pPr>
              <w:jc w:val="center"/>
              <w:rPr>
                <w:rFonts w:ascii="游ゴシック" w:eastAsia="游ゴシック" w:hAnsi="游ゴシック"/>
              </w:rPr>
            </w:pPr>
            <w:r>
              <w:rPr>
                <w:rFonts w:ascii="游ゴシック" w:eastAsia="游ゴシック" w:hAnsi="游ゴシック" w:hint="eastAsia"/>
              </w:rPr>
              <w:t>円</w:t>
            </w:r>
          </w:p>
        </w:tc>
      </w:tr>
    </w:tbl>
    <w:p w14:paraId="2946D8B1" w14:textId="18685D92" w:rsidR="00CC75BF" w:rsidRDefault="00CC75BF" w:rsidP="00CC75BF">
      <w:pPr>
        <w:rPr>
          <w:rFonts w:ascii="游ゴシック" w:eastAsia="游ゴシック" w:hAnsi="游ゴシック"/>
        </w:rPr>
      </w:pPr>
      <w:r>
        <w:rPr>
          <w:rFonts w:ascii="游ゴシック" w:eastAsia="游ゴシック" w:hAnsi="游ゴシック" w:hint="eastAsia"/>
        </w:rPr>
        <w:t>（※１）</w:t>
      </w:r>
      <w:r w:rsidR="00B800F0">
        <w:rPr>
          <w:rFonts w:ascii="游ゴシック" w:eastAsia="游ゴシック" w:hAnsi="游ゴシック" w:hint="eastAsia"/>
        </w:rPr>
        <w:t>次頁</w:t>
      </w:r>
      <w:r>
        <w:rPr>
          <w:rFonts w:ascii="游ゴシック" w:eastAsia="游ゴシック" w:hAnsi="游ゴシック" w:hint="eastAsia"/>
        </w:rPr>
        <w:t>の①～⑦から該当するものを記入すること。</w:t>
      </w:r>
    </w:p>
    <w:p w14:paraId="1DF3B4AA" w14:textId="3312629B" w:rsidR="00CC75BF" w:rsidRDefault="00CC75BF" w:rsidP="00C63985">
      <w:pPr>
        <w:ind w:left="630" w:hangingChars="300" w:hanging="630"/>
        <w:rPr>
          <w:rFonts w:ascii="游ゴシック" w:eastAsia="游ゴシック" w:hAnsi="游ゴシック"/>
        </w:rPr>
      </w:pPr>
      <w:r>
        <w:rPr>
          <w:rFonts w:ascii="游ゴシック" w:eastAsia="游ゴシック" w:hAnsi="游ゴシック" w:hint="eastAsia"/>
        </w:rPr>
        <w:t>（※２）産業保健サービスの提供を行った</w:t>
      </w:r>
      <w:r w:rsidR="00C63985">
        <w:rPr>
          <w:rFonts w:ascii="游ゴシック" w:eastAsia="游ゴシック" w:hAnsi="游ゴシック" w:hint="eastAsia"/>
        </w:rPr>
        <w:t>者（企業の場合は、当該企業より実際に産業保健サービスを行った者）</w:t>
      </w:r>
      <w:r>
        <w:rPr>
          <w:rFonts w:ascii="游ゴシック" w:eastAsia="游ゴシック" w:hAnsi="游ゴシック" w:hint="eastAsia"/>
        </w:rPr>
        <w:t>に係る情報を記載すること。</w:t>
      </w:r>
    </w:p>
    <w:p w14:paraId="78B5B40A" w14:textId="13AD1335" w:rsidR="00CC75BF" w:rsidRPr="00CC75BF" w:rsidRDefault="00CC75BF" w:rsidP="00C63985">
      <w:pPr>
        <w:ind w:left="630" w:hangingChars="300" w:hanging="630"/>
        <w:rPr>
          <w:rFonts w:ascii="游ゴシック" w:eastAsia="游ゴシック" w:hAnsi="游ゴシック"/>
        </w:rPr>
      </w:pPr>
      <w:r>
        <w:rPr>
          <w:rFonts w:ascii="游ゴシック" w:eastAsia="游ゴシック" w:hAnsi="游ゴシック" w:hint="eastAsia"/>
        </w:rPr>
        <w:t>（※３）産業保健サービスを提供した者が有資格者である場合は、その資格名を記載し、本申請書に当該資格証の写しを添付すること。</w:t>
      </w:r>
    </w:p>
    <w:p w14:paraId="0E79324B" w14:textId="5671E6FE" w:rsidR="00413F57" w:rsidRDefault="00413F57" w:rsidP="00710FDC">
      <w:pPr>
        <w:rPr>
          <w:rFonts w:ascii="游ゴシック" w:eastAsia="游ゴシック" w:hAnsi="游ゴシック"/>
        </w:rPr>
      </w:pPr>
      <w:r>
        <w:rPr>
          <w:rFonts w:ascii="游ゴシック" w:eastAsia="游ゴシック" w:hAnsi="游ゴシック" w:hint="eastAsia"/>
        </w:rPr>
        <w:t>（※４）それぞれのサービス毎に記載すること。</w:t>
      </w:r>
    </w:p>
    <w:p w14:paraId="1515E232" w14:textId="0D76BC07" w:rsidR="00E31F58" w:rsidRDefault="00E31F58" w:rsidP="00710FDC">
      <w:pPr>
        <w:rPr>
          <w:rFonts w:ascii="游ゴシック" w:eastAsia="游ゴシック" w:hAnsi="游ゴシック"/>
        </w:rPr>
      </w:pPr>
      <w:r>
        <w:rPr>
          <w:rFonts w:ascii="游ゴシック" w:eastAsia="游ゴシック" w:hAnsi="游ゴシック" w:hint="eastAsia"/>
        </w:rPr>
        <w:t>（※</w:t>
      </w:r>
      <w:r w:rsidR="00413F57">
        <w:rPr>
          <w:rFonts w:ascii="游ゴシック" w:eastAsia="游ゴシック" w:hAnsi="游ゴシック" w:hint="eastAsia"/>
        </w:rPr>
        <w:t>５</w:t>
      </w:r>
      <w:r>
        <w:rPr>
          <w:rFonts w:ascii="游ゴシック" w:eastAsia="游ゴシック" w:hAnsi="游ゴシック" w:hint="eastAsia"/>
        </w:rPr>
        <w:t>）それぞれのサービスの総事業費を記載すること。</w:t>
      </w:r>
    </w:p>
    <w:p w14:paraId="7452A1A3" w14:textId="148132BD" w:rsidR="00473684" w:rsidRDefault="00473684" w:rsidP="00473684">
      <w:pPr>
        <w:rPr>
          <w:rFonts w:ascii="游ゴシック" w:eastAsia="游ゴシック" w:hAnsi="游ゴシック"/>
        </w:rPr>
      </w:pPr>
      <w:r>
        <w:rPr>
          <w:rFonts w:ascii="游ゴシック" w:eastAsia="游ゴシック" w:hAnsi="游ゴシック" w:hint="eastAsia"/>
        </w:rPr>
        <w:t>（※６）契約予定の産業保健サービス提供に係る事務を行う外部機関に係る情報を記載すること。</w:t>
      </w:r>
    </w:p>
    <w:p w14:paraId="210FE327" w14:textId="21BE969E" w:rsidR="00473684" w:rsidRDefault="00473684" w:rsidP="00473684">
      <w:pPr>
        <w:rPr>
          <w:rFonts w:ascii="游ゴシック" w:eastAsia="游ゴシック" w:hAnsi="游ゴシック"/>
        </w:rPr>
      </w:pPr>
      <w:r>
        <w:rPr>
          <w:rFonts w:ascii="游ゴシック" w:eastAsia="游ゴシック" w:hAnsi="游ゴシック" w:hint="eastAsia"/>
        </w:rPr>
        <w:t>（※７）それぞれの事務に対して支払う費用の総額を記載すること。</w:t>
      </w:r>
    </w:p>
    <w:p w14:paraId="591A0640" w14:textId="6664ED54" w:rsidR="00180BFE" w:rsidRDefault="00180BFE" w:rsidP="001E6125">
      <w:pPr>
        <w:ind w:left="630" w:hangingChars="300" w:hanging="630"/>
        <w:rPr>
          <w:rFonts w:ascii="游ゴシック" w:eastAsia="游ゴシック" w:hAnsi="游ゴシック"/>
        </w:rPr>
      </w:pPr>
      <w:bookmarkStart w:id="0" w:name="_Hlk144136017"/>
      <w:r>
        <w:rPr>
          <w:rFonts w:ascii="游ゴシック" w:eastAsia="游ゴシック" w:hAnsi="游ゴシック" w:hint="eastAsia"/>
        </w:rPr>
        <w:t>（※８）（1</w:t>
      </w:r>
      <w:r w:rsidR="00A16CF3">
        <w:rPr>
          <w:rFonts w:ascii="游ゴシック" w:eastAsia="游ゴシック" w:hAnsi="游ゴシック" w:hint="eastAsia"/>
        </w:rPr>
        <w:t>2</w:t>
      </w:r>
      <w:r>
        <w:rPr>
          <w:rFonts w:ascii="游ゴシック" w:eastAsia="游ゴシック" w:hAnsi="游ゴシック" w:hint="eastAsia"/>
        </w:rPr>
        <w:t>）で記載した</w:t>
      </w:r>
      <w:r w:rsidRPr="00707E86">
        <w:rPr>
          <w:rFonts w:ascii="游ゴシック" w:eastAsia="游ゴシック" w:hAnsi="游ゴシック" w:hint="eastAsia"/>
        </w:rPr>
        <w:t>構成事業主による負担額が</w:t>
      </w:r>
      <w:r>
        <w:rPr>
          <w:rFonts w:ascii="游ゴシック" w:eastAsia="游ゴシック" w:hAnsi="游ゴシック" w:hint="eastAsia"/>
        </w:rPr>
        <w:t>、</w:t>
      </w:r>
      <w:r w:rsidR="00A16CF3">
        <w:rPr>
          <w:rFonts w:ascii="游ゴシック" w:eastAsia="游ゴシック" w:hAnsi="游ゴシック" w:hint="eastAsia"/>
        </w:rPr>
        <w:t>（８）及び（11）の合計</w:t>
      </w:r>
      <w:r w:rsidRPr="00707E86">
        <w:rPr>
          <w:rFonts w:ascii="游ゴシック" w:eastAsia="游ゴシック" w:hAnsi="游ゴシック" w:hint="eastAsia"/>
        </w:rPr>
        <w:t>の</w:t>
      </w:r>
      <w:r w:rsidR="009548DE">
        <w:rPr>
          <w:rFonts w:ascii="游ゴシック" w:eastAsia="游ゴシック" w:hAnsi="游ゴシック" w:hint="eastAsia"/>
        </w:rPr>
        <w:t>10</w:t>
      </w:r>
      <w:r w:rsidRPr="00707E86">
        <w:rPr>
          <w:rFonts w:ascii="游ゴシック" w:eastAsia="游ゴシック" w:hAnsi="游ゴシック" w:hint="eastAsia"/>
        </w:rPr>
        <w:t>分の１を超え</w:t>
      </w:r>
      <w:r>
        <w:rPr>
          <w:rFonts w:ascii="游ゴシック" w:eastAsia="游ゴシック" w:hAnsi="游ゴシック" w:hint="eastAsia"/>
        </w:rPr>
        <w:t>る</w:t>
      </w:r>
      <w:r w:rsidRPr="00707E86">
        <w:rPr>
          <w:rFonts w:ascii="游ゴシック" w:eastAsia="游ゴシック" w:hAnsi="游ゴシック" w:hint="eastAsia"/>
        </w:rPr>
        <w:t>場合は、</w:t>
      </w:r>
      <w:r>
        <w:rPr>
          <w:rFonts w:ascii="游ゴシック" w:eastAsia="游ゴシック" w:hAnsi="游ゴシック" w:hint="eastAsia"/>
        </w:rPr>
        <w:t>「（８）</w:t>
      </w:r>
      <w:r w:rsidRPr="00707E86">
        <w:rPr>
          <w:rFonts w:ascii="游ゴシック" w:eastAsia="游ゴシック" w:hAnsi="游ゴシック" w:hint="eastAsia"/>
        </w:rPr>
        <w:t>及び</w:t>
      </w:r>
      <w:r>
        <w:rPr>
          <w:rFonts w:ascii="游ゴシック" w:eastAsia="游ゴシック" w:hAnsi="游ゴシック" w:hint="eastAsia"/>
        </w:rPr>
        <w:t>（</w:t>
      </w:r>
      <w:r w:rsidR="00A16CF3">
        <w:rPr>
          <w:rFonts w:ascii="游ゴシック" w:eastAsia="游ゴシック" w:hAnsi="游ゴシック" w:hint="eastAsia"/>
        </w:rPr>
        <w:t>11</w:t>
      </w:r>
      <w:r>
        <w:rPr>
          <w:rFonts w:ascii="游ゴシック" w:eastAsia="游ゴシック" w:hAnsi="游ゴシック" w:hint="eastAsia"/>
        </w:rPr>
        <w:t>）</w:t>
      </w:r>
      <w:r w:rsidRPr="00707E86">
        <w:rPr>
          <w:rFonts w:ascii="游ゴシック" w:eastAsia="游ゴシック" w:hAnsi="游ゴシック" w:hint="eastAsia"/>
        </w:rPr>
        <w:t>の</w:t>
      </w:r>
      <w:r>
        <w:rPr>
          <w:rFonts w:ascii="游ゴシック" w:eastAsia="游ゴシック" w:hAnsi="游ゴシック" w:hint="eastAsia"/>
        </w:rPr>
        <w:t>合計</w:t>
      </w:r>
      <w:r w:rsidR="00527FD3">
        <w:rPr>
          <w:rFonts w:ascii="游ゴシック" w:eastAsia="游ゴシック" w:hAnsi="游ゴシック" w:hint="eastAsia"/>
        </w:rPr>
        <w:t>から</w:t>
      </w:r>
      <w:r w:rsidR="00A16CF3">
        <w:rPr>
          <w:rFonts w:ascii="游ゴシック" w:eastAsia="游ゴシック" w:hAnsi="游ゴシック" w:hint="eastAsia"/>
        </w:rPr>
        <w:t>（12）</w:t>
      </w:r>
      <w:r w:rsidR="00527FD3">
        <w:rPr>
          <w:rFonts w:ascii="游ゴシック" w:eastAsia="游ゴシック" w:hAnsi="游ゴシック" w:hint="eastAsia"/>
        </w:rPr>
        <w:t>を引いた額</w:t>
      </w:r>
      <w:r>
        <w:rPr>
          <w:rFonts w:ascii="游ゴシック" w:eastAsia="游ゴシック" w:hAnsi="游ゴシック" w:hint="eastAsia"/>
        </w:rPr>
        <w:t>又は5,000,000円（都道府県事業主団体の場合は10</w:t>
      </w:r>
      <w:r>
        <w:rPr>
          <w:rFonts w:ascii="游ゴシック" w:eastAsia="游ゴシック" w:hAnsi="游ゴシック"/>
        </w:rPr>
        <w:t>,000,000</w:t>
      </w:r>
      <w:r>
        <w:rPr>
          <w:rFonts w:ascii="游ゴシック" w:eastAsia="游ゴシック" w:hAnsi="游ゴシック" w:hint="eastAsia"/>
        </w:rPr>
        <w:t>円）のうち少ない額」を記入する。</w:t>
      </w:r>
    </w:p>
    <w:bookmarkEnd w:id="0"/>
    <w:p w14:paraId="27A4FE59" w14:textId="77777777" w:rsidR="00180BFE" w:rsidRPr="00180BFE" w:rsidRDefault="00180BFE" w:rsidP="00473684">
      <w:pPr>
        <w:rPr>
          <w:rFonts w:ascii="游ゴシック" w:eastAsia="游ゴシック" w:hAnsi="游ゴシック"/>
        </w:rPr>
      </w:pPr>
    </w:p>
    <w:p w14:paraId="788EAADB" w14:textId="77777777" w:rsidR="006F44C2" w:rsidRPr="00473684" w:rsidRDefault="006F44C2" w:rsidP="00710FDC">
      <w:pPr>
        <w:rPr>
          <w:rFonts w:ascii="游ゴシック" w:eastAsia="游ゴシック" w:hAnsi="游ゴシック"/>
        </w:rPr>
      </w:pPr>
    </w:p>
    <w:p w14:paraId="143D8561" w14:textId="77777777" w:rsidR="00710FDC" w:rsidRDefault="00710FDC" w:rsidP="00710FDC">
      <w:pPr>
        <w:wordWrap w:val="0"/>
        <w:jc w:val="right"/>
        <w:rPr>
          <w:rFonts w:ascii="游ゴシック" w:eastAsia="游ゴシック" w:hAnsi="游ゴシック"/>
        </w:rPr>
      </w:pPr>
      <w:r>
        <w:rPr>
          <w:rFonts w:ascii="游ゴシック" w:eastAsia="游ゴシック" w:hAnsi="游ゴシック" w:hint="eastAsia"/>
        </w:rPr>
        <w:t xml:space="preserve">団体の名称　</w:t>
      </w:r>
      <w:r w:rsidRPr="008C772C">
        <w:rPr>
          <w:rFonts w:ascii="游ゴシック" w:eastAsia="游ゴシック" w:hAnsi="游ゴシック" w:hint="eastAsia"/>
          <w:u w:val="single"/>
        </w:rPr>
        <w:t xml:space="preserve">　　　　　</w:t>
      </w:r>
      <w:r w:rsidR="0022195E">
        <w:rPr>
          <w:rFonts w:ascii="游ゴシック" w:eastAsia="游ゴシック" w:hAnsi="游ゴシック" w:hint="eastAsia"/>
          <w:u w:val="single"/>
        </w:rPr>
        <w:t xml:space="preserve">　　</w:t>
      </w:r>
      <w:r w:rsidRPr="008C772C">
        <w:rPr>
          <w:rFonts w:ascii="游ゴシック" w:eastAsia="游ゴシック" w:hAnsi="游ゴシック" w:hint="eastAsia"/>
          <w:u w:val="single"/>
        </w:rPr>
        <w:t xml:space="preserve">　</w:t>
      </w:r>
      <w:r w:rsidR="0022195E">
        <w:rPr>
          <w:rFonts w:ascii="游ゴシック" w:eastAsia="游ゴシック" w:hAnsi="游ゴシック" w:hint="eastAsia"/>
          <w:u w:val="single"/>
        </w:rPr>
        <w:t xml:space="preserve">　　</w:t>
      </w:r>
      <w:r w:rsidRPr="008C772C">
        <w:rPr>
          <w:rFonts w:ascii="游ゴシック" w:eastAsia="游ゴシック" w:hAnsi="游ゴシック" w:hint="eastAsia"/>
          <w:u w:val="single"/>
        </w:rPr>
        <w:t xml:space="preserve">　　　　　　　　　　</w:t>
      </w:r>
    </w:p>
    <w:p w14:paraId="17328A6C" w14:textId="77777777" w:rsidR="00710FDC" w:rsidRDefault="00710FDC" w:rsidP="00710FDC">
      <w:pPr>
        <w:wordWrap w:val="0"/>
        <w:jc w:val="right"/>
        <w:rPr>
          <w:rFonts w:ascii="游ゴシック" w:eastAsia="游ゴシック" w:hAnsi="游ゴシック"/>
          <w:u w:val="single"/>
        </w:rPr>
      </w:pPr>
      <w:r>
        <w:rPr>
          <w:rFonts w:ascii="游ゴシック" w:eastAsia="游ゴシック" w:hAnsi="游ゴシック" w:hint="eastAsia"/>
        </w:rPr>
        <w:t>代表者職氏名</w:t>
      </w:r>
      <w:r w:rsidRPr="008C772C">
        <w:rPr>
          <w:rFonts w:ascii="游ゴシック" w:eastAsia="游ゴシック" w:hAnsi="游ゴシック" w:hint="eastAsia"/>
          <w:u w:val="single"/>
        </w:rPr>
        <w:t xml:space="preserve">　　　　　　　</w:t>
      </w:r>
      <w:r w:rsidR="0022195E">
        <w:rPr>
          <w:rFonts w:ascii="游ゴシック" w:eastAsia="游ゴシック" w:hAnsi="游ゴシック" w:hint="eastAsia"/>
          <w:u w:val="single"/>
        </w:rPr>
        <w:t xml:space="preserve">　　　　</w:t>
      </w:r>
      <w:r w:rsidRPr="008C772C">
        <w:rPr>
          <w:rFonts w:ascii="游ゴシック" w:eastAsia="游ゴシック" w:hAnsi="游ゴシック" w:hint="eastAsia"/>
          <w:u w:val="single"/>
        </w:rPr>
        <w:t xml:space="preserve">　　　　　　　　　</w:t>
      </w:r>
    </w:p>
    <w:p w14:paraId="08F4FCD9" w14:textId="5E96563C" w:rsidR="00710FDC" w:rsidRDefault="00710FDC" w:rsidP="00710FDC">
      <w:pPr>
        <w:ind w:right="840"/>
        <w:rPr>
          <w:rFonts w:ascii="游ゴシック" w:eastAsia="游ゴシック" w:hAnsi="游ゴシック"/>
          <w:u w:val="single"/>
        </w:rPr>
      </w:pPr>
    </w:p>
    <w:p w14:paraId="48772C30" w14:textId="1EE718F6" w:rsidR="00E143D5" w:rsidRDefault="00E143D5" w:rsidP="00710FDC">
      <w:pPr>
        <w:ind w:right="840"/>
        <w:rPr>
          <w:rFonts w:ascii="游ゴシック" w:eastAsia="游ゴシック" w:hAnsi="游ゴシック"/>
          <w:u w:val="single"/>
        </w:rPr>
      </w:pPr>
    </w:p>
    <w:p w14:paraId="22B561F2" w14:textId="4A2A5A1E" w:rsidR="00E143D5" w:rsidRDefault="00E143D5" w:rsidP="00710FDC">
      <w:pPr>
        <w:ind w:right="840"/>
        <w:rPr>
          <w:rFonts w:ascii="游ゴシック" w:eastAsia="游ゴシック" w:hAnsi="游ゴシック"/>
          <w:u w:val="single"/>
        </w:rPr>
      </w:pPr>
    </w:p>
    <w:p w14:paraId="55D01171" w14:textId="2A3A0ACC" w:rsidR="00E143D5" w:rsidRDefault="00E143D5" w:rsidP="00710FDC">
      <w:pPr>
        <w:ind w:right="840"/>
        <w:rPr>
          <w:rFonts w:ascii="游ゴシック" w:eastAsia="游ゴシック" w:hAnsi="游ゴシック"/>
          <w:u w:val="single"/>
        </w:rPr>
      </w:pPr>
    </w:p>
    <w:p w14:paraId="0FBCF96C" w14:textId="5FB95862" w:rsidR="00E143D5" w:rsidRDefault="00E143D5" w:rsidP="00710FDC">
      <w:pPr>
        <w:ind w:right="840"/>
        <w:rPr>
          <w:rFonts w:ascii="游ゴシック" w:eastAsia="游ゴシック" w:hAnsi="游ゴシック"/>
          <w:u w:val="single"/>
        </w:rPr>
      </w:pPr>
    </w:p>
    <w:p w14:paraId="43829726" w14:textId="398BA49A" w:rsidR="00E143D5" w:rsidRPr="00E143D5" w:rsidRDefault="00E143D5" w:rsidP="00710FDC">
      <w:pPr>
        <w:ind w:right="840"/>
        <w:rPr>
          <w:rFonts w:ascii="游ゴシック" w:eastAsia="游ゴシック" w:hAnsi="游ゴシック"/>
        </w:rPr>
      </w:pPr>
      <w:r w:rsidRPr="00E143D5">
        <w:rPr>
          <w:rFonts w:ascii="游ゴシック" w:eastAsia="游ゴシック" w:hAnsi="游ゴシック" w:hint="eastAsia"/>
        </w:rPr>
        <w:lastRenderedPageBreak/>
        <w:t>産業保健サービス一覧</w:t>
      </w:r>
    </w:p>
    <w:tbl>
      <w:tblPr>
        <w:tblStyle w:val="a3"/>
        <w:tblW w:w="0" w:type="auto"/>
        <w:tblInd w:w="-5" w:type="dxa"/>
        <w:tblLook w:val="04A0" w:firstRow="1" w:lastRow="0" w:firstColumn="1" w:lastColumn="0" w:noHBand="0" w:noVBand="1"/>
      </w:tblPr>
      <w:tblGrid>
        <w:gridCol w:w="9066"/>
      </w:tblGrid>
      <w:tr w:rsidR="00CC75BF" w:rsidRPr="00EE453F" w14:paraId="100CE35A" w14:textId="77777777" w:rsidTr="001E6125">
        <w:tc>
          <w:tcPr>
            <w:tcW w:w="9066" w:type="dxa"/>
            <w:tcBorders>
              <w:bottom w:val="nil"/>
            </w:tcBorders>
          </w:tcPr>
          <w:p w14:paraId="00B08C8E" w14:textId="37D3B8E9" w:rsidR="00CC75BF" w:rsidRPr="00BB1C4F" w:rsidRDefault="00BB1C4F" w:rsidP="00205CB3">
            <w:pPr>
              <w:ind w:left="210" w:hangingChars="100" w:hanging="210"/>
              <w:rPr>
                <w:rFonts w:ascii="游ゴシック" w:eastAsia="游ゴシック" w:hAnsi="游ゴシック"/>
              </w:rPr>
            </w:pPr>
            <w:r>
              <w:rPr>
                <w:rFonts w:ascii="游ゴシック" w:eastAsia="游ゴシック" w:hAnsi="游ゴシック" w:hint="eastAsia"/>
              </w:rPr>
              <w:t>①</w:t>
            </w:r>
            <w:r w:rsidR="00CC75BF" w:rsidRPr="00BB1C4F">
              <w:rPr>
                <w:rFonts w:ascii="游ゴシック" w:eastAsia="游ゴシック" w:hAnsi="游ゴシック" w:hint="eastAsia"/>
              </w:rPr>
              <w:t>安衛法第66条の４に基づく医師、歯科医師による</w:t>
            </w:r>
            <w:r w:rsidR="00DE628D">
              <w:rPr>
                <w:rFonts w:ascii="游ゴシック" w:eastAsia="游ゴシック" w:hAnsi="游ゴシック" w:hint="eastAsia"/>
              </w:rPr>
              <w:t>労働者等の</w:t>
            </w:r>
            <w:r w:rsidR="00CC75BF" w:rsidRPr="00BB1C4F">
              <w:rPr>
                <w:rFonts w:ascii="游ゴシック" w:eastAsia="游ゴシック" w:hAnsi="游ゴシック" w:hint="eastAsia"/>
              </w:rPr>
              <w:t>健康診断結果の意見聴取</w:t>
            </w:r>
          </w:p>
        </w:tc>
      </w:tr>
      <w:tr w:rsidR="00CC75BF" w:rsidRPr="00EE453F" w14:paraId="54BC1A01" w14:textId="77777777" w:rsidTr="001E6125">
        <w:tc>
          <w:tcPr>
            <w:tcW w:w="9066" w:type="dxa"/>
            <w:tcBorders>
              <w:top w:val="nil"/>
              <w:bottom w:val="nil"/>
            </w:tcBorders>
          </w:tcPr>
          <w:p w14:paraId="597ABD46" w14:textId="6A264111" w:rsidR="00CC75BF" w:rsidRPr="000E13B8" w:rsidRDefault="00CC75BF" w:rsidP="00205CB3">
            <w:pPr>
              <w:ind w:left="210" w:hangingChars="100" w:hanging="210"/>
              <w:rPr>
                <w:rFonts w:ascii="游ゴシック" w:eastAsia="游ゴシック" w:hAnsi="游ゴシック"/>
              </w:rPr>
            </w:pPr>
            <w:r>
              <w:rPr>
                <w:rFonts w:ascii="游ゴシック" w:eastAsia="游ゴシック" w:hAnsi="游ゴシック" w:hint="eastAsia"/>
              </w:rPr>
              <w:t>②</w:t>
            </w:r>
            <w:r w:rsidRPr="000E13B8">
              <w:rPr>
                <w:rFonts w:ascii="游ゴシック" w:eastAsia="游ゴシック" w:hAnsi="游ゴシック" w:hint="eastAsia"/>
              </w:rPr>
              <w:t>安衛法第66条の７に基づく医師、保健師による労働者</w:t>
            </w:r>
            <w:r w:rsidR="006F1CB0">
              <w:rPr>
                <w:rFonts w:ascii="游ゴシック" w:eastAsia="游ゴシック" w:hAnsi="游ゴシック" w:hint="eastAsia"/>
              </w:rPr>
              <w:t>等</w:t>
            </w:r>
            <w:r w:rsidRPr="000E13B8">
              <w:rPr>
                <w:rFonts w:ascii="游ゴシック" w:eastAsia="游ゴシック" w:hAnsi="游ゴシック" w:hint="eastAsia"/>
              </w:rPr>
              <w:t>に対する保健指導</w:t>
            </w:r>
          </w:p>
        </w:tc>
      </w:tr>
      <w:tr w:rsidR="00CC75BF" w:rsidRPr="00EE453F" w14:paraId="2D9B396E" w14:textId="77777777" w:rsidTr="001E6125">
        <w:tc>
          <w:tcPr>
            <w:tcW w:w="9066" w:type="dxa"/>
            <w:tcBorders>
              <w:top w:val="nil"/>
              <w:bottom w:val="nil"/>
            </w:tcBorders>
          </w:tcPr>
          <w:p w14:paraId="4F3E8C5A" w14:textId="573CC349" w:rsidR="00CC75BF" w:rsidRPr="000E13B8" w:rsidRDefault="00CC75BF" w:rsidP="00205CB3">
            <w:pPr>
              <w:ind w:left="210" w:hangingChars="100" w:hanging="210"/>
              <w:rPr>
                <w:rFonts w:ascii="游ゴシック" w:eastAsia="游ゴシック" w:hAnsi="游ゴシック"/>
              </w:rPr>
            </w:pPr>
            <w:r>
              <w:rPr>
                <w:rFonts w:ascii="游ゴシック" w:eastAsia="游ゴシック" w:hAnsi="游ゴシック" w:hint="eastAsia"/>
              </w:rPr>
              <w:t>③</w:t>
            </w:r>
            <w:r w:rsidRPr="000E13B8">
              <w:rPr>
                <w:rFonts w:ascii="游ゴシック" w:eastAsia="游ゴシック" w:hAnsi="游ゴシック" w:hint="eastAsia"/>
              </w:rPr>
              <w:t>安衛法第66条の８又は第66条の10第３項等に基づく医師による労働者</w:t>
            </w:r>
            <w:r w:rsidR="006F1CB0">
              <w:rPr>
                <w:rFonts w:ascii="游ゴシック" w:eastAsia="游ゴシック" w:hAnsi="游ゴシック" w:hint="eastAsia"/>
              </w:rPr>
              <w:t>等</w:t>
            </w:r>
            <w:r w:rsidRPr="000E13B8">
              <w:rPr>
                <w:rFonts w:ascii="游ゴシック" w:eastAsia="游ゴシック" w:hAnsi="游ゴシック" w:hint="eastAsia"/>
              </w:rPr>
              <w:t>に対する面接指導及び当該指導結果に基づく意見聴取</w:t>
            </w:r>
          </w:p>
        </w:tc>
      </w:tr>
      <w:tr w:rsidR="00CC75BF" w:rsidRPr="00EE453F" w14:paraId="3B836D62" w14:textId="77777777" w:rsidTr="001E6125">
        <w:tc>
          <w:tcPr>
            <w:tcW w:w="9066" w:type="dxa"/>
            <w:tcBorders>
              <w:top w:val="nil"/>
              <w:bottom w:val="nil"/>
            </w:tcBorders>
          </w:tcPr>
          <w:p w14:paraId="36F6F78B" w14:textId="4FC014D9" w:rsidR="00CC75BF" w:rsidRPr="000E13B8" w:rsidRDefault="00CC75BF" w:rsidP="00205CB3">
            <w:pPr>
              <w:ind w:left="210" w:hangingChars="100" w:hanging="210"/>
              <w:rPr>
                <w:rFonts w:ascii="游ゴシック" w:eastAsia="游ゴシック" w:hAnsi="游ゴシック"/>
              </w:rPr>
            </w:pPr>
            <w:r>
              <w:rPr>
                <w:rFonts w:ascii="游ゴシック" w:eastAsia="游ゴシック" w:hAnsi="游ゴシック" w:hint="eastAsia"/>
              </w:rPr>
              <w:t>④</w:t>
            </w:r>
            <w:r w:rsidRPr="000E13B8">
              <w:rPr>
                <w:rFonts w:ascii="游ゴシック" w:eastAsia="游ゴシック" w:hAnsi="游ゴシック" w:hint="eastAsia"/>
              </w:rPr>
              <w:t>医師、保健師、歯科医師、看護師、精神保健福祉士、公認心理師、産業カウンセラー、臨床心理士その他の産業保健スタッフによる労働者</w:t>
            </w:r>
            <w:r w:rsidR="006F1CB0">
              <w:rPr>
                <w:rFonts w:ascii="游ゴシック" w:eastAsia="游ゴシック" w:hAnsi="游ゴシック" w:hint="eastAsia"/>
              </w:rPr>
              <w:t>等</w:t>
            </w:r>
            <w:r w:rsidRPr="000E13B8">
              <w:rPr>
                <w:rFonts w:ascii="游ゴシック" w:eastAsia="游ゴシック" w:hAnsi="游ゴシック" w:hint="eastAsia"/>
              </w:rPr>
              <w:t>に対する健康相談対応</w:t>
            </w:r>
          </w:p>
        </w:tc>
      </w:tr>
      <w:tr w:rsidR="00CC75BF" w:rsidRPr="00EE453F" w14:paraId="1CCB157F" w14:textId="77777777" w:rsidTr="001E6125">
        <w:tc>
          <w:tcPr>
            <w:tcW w:w="9066" w:type="dxa"/>
            <w:tcBorders>
              <w:top w:val="nil"/>
              <w:bottom w:val="nil"/>
            </w:tcBorders>
          </w:tcPr>
          <w:p w14:paraId="3C0812EE" w14:textId="5240F9B7" w:rsidR="00CC75BF" w:rsidRPr="000E13B8" w:rsidRDefault="00CC75BF" w:rsidP="00205CB3">
            <w:pPr>
              <w:ind w:left="210" w:hangingChars="100" w:hanging="210"/>
              <w:rPr>
                <w:rFonts w:ascii="游ゴシック" w:eastAsia="游ゴシック" w:hAnsi="游ゴシック"/>
              </w:rPr>
            </w:pPr>
            <w:r>
              <w:rPr>
                <w:rFonts w:ascii="游ゴシック" w:eastAsia="游ゴシック" w:hAnsi="游ゴシック" w:hint="eastAsia"/>
              </w:rPr>
              <w:t>⑤</w:t>
            </w:r>
            <w:r w:rsidRPr="000E13B8">
              <w:rPr>
                <w:rFonts w:ascii="游ゴシック" w:eastAsia="游ゴシック" w:hAnsi="游ゴシック" w:hint="eastAsia"/>
              </w:rPr>
              <w:t>医師、保健師、</w:t>
            </w:r>
            <w:r w:rsidR="00787156">
              <w:rPr>
                <w:rFonts w:ascii="游ゴシック" w:eastAsia="游ゴシック" w:hAnsi="游ゴシック" w:hint="eastAsia"/>
              </w:rPr>
              <w:t>看護師</w:t>
            </w:r>
            <w:r w:rsidR="00787156" w:rsidRPr="000E13B8">
              <w:rPr>
                <w:rFonts w:ascii="游ゴシック" w:eastAsia="游ゴシック" w:hAnsi="游ゴシック" w:hint="eastAsia"/>
              </w:rPr>
              <w:t>その他の産業保健スタッフ</w:t>
            </w:r>
            <w:r w:rsidR="00787156">
              <w:rPr>
                <w:rFonts w:ascii="游ゴシック" w:eastAsia="游ゴシック" w:hAnsi="游ゴシック" w:hint="eastAsia"/>
              </w:rPr>
              <w:t>、社会保険労務士、</w:t>
            </w:r>
            <w:r w:rsidRPr="000E13B8">
              <w:rPr>
                <w:rFonts w:ascii="游ゴシック" w:eastAsia="游ゴシック" w:hAnsi="游ゴシック" w:hint="eastAsia"/>
              </w:rPr>
              <w:t>両立支援コーディネーター等による事業者又は労働者</w:t>
            </w:r>
            <w:r w:rsidR="006F1CB0">
              <w:rPr>
                <w:rFonts w:ascii="游ゴシック" w:eastAsia="游ゴシック" w:hAnsi="游ゴシック" w:hint="eastAsia"/>
              </w:rPr>
              <w:t>等</w:t>
            </w:r>
            <w:r w:rsidRPr="000E13B8">
              <w:rPr>
                <w:rFonts w:ascii="游ゴシック" w:eastAsia="游ゴシック" w:hAnsi="游ゴシック" w:hint="eastAsia"/>
              </w:rPr>
              <w:t>に対する治療と仕事の両立支援（相談対応、医療機関等との連携、就業可否に関する意見（医師に限る。）、就業上の措置や配慮等の検討の支援、環境整備支援等）</w:t>
            </w:r>
          </w:p>
        </w:tc>
      </w:tr>
      <w:tr w:rsidR="00CC75BF" w:rsidRPr="00EE453F" w14:paraId="61AC55D5" w14:textId="77777777" w:rsidTr="001E6125">
        <w:tc>
          <w:tcPr>
            <w:tcW w:w="9066" w:type="dxa"/>
            <w:tcBorders>
              <w:top w:val="nil"/>
              <w:bottom w:val="nil"/>
            </w:tcBorders>
          </w:tcPr>
          <w:p w14:paraId="3604653B" w14:textId="7E9ABFF8" w:rsidR="00CC75BF" w:rsidRPr="000E13B8" w:rsidRDefault="00CC75BF" w:rsidP="00205CB3">
            <w:pPr>
              <w:ind w:left="210" w:hangingChars="100" w:hanging="210"/>
              <w:rPr>
                <w:rFonts w:ascii="游ゴシック" w:eastAsia="游ゴシック" w:hAnsi="游ゴシック"/>
              </w:rPr>
            </w:pPr>
            <w:r>
              <w:rPr>
                <w:rFonts w:ascii="游ゴシック" w:eastAsia="游ゴシック" w:hAnsi="游ゴシック" w:hint="eastAsia"/>
              </w:rPr>
              <w:t>⑥</w:t>
            </w:r>
            <w:r w:rsidRPr="000E13B8">
              <w:rPr>
                <w:rFonts w:ascii="游ゴシック" w:eastAsia="游ゴシック" w:hAnsi="游ゴシック" w:hint="eastAsia"/>
              </w:rPr>
              <w:t>医師、保健師、看護師その他の産業保健スタッフ等による職場環境改善支援（ストレスチェック実施後の集団分析結果を活用した改善支援を含む。）</w:t>
            </w:r>
          </w:p>
        </w:tc>
      </w:tr>
      <w:tr w:rsidR="00CC75BF" w:rsidRPr="00EE453F" w14:paraId="794CB9FB" w14:textId="77777777" w:rsidTr="001E6125">
        <w:tc>
          <w:tcPr>
            <w:tcW w:w="9066" w:type="dxa"/>
            <w:tcBorders>
              <w:top w:val="nil"/>
            </w:tcBorders>
          </w:tcPr>
          <w:p w14:paraId="2B65BE92" w14:textId="192CF933" w:rsidR="00CC75BF" w:rsidRPr="000E13B8" w:rsidRDefault="00CC75BF" w:rsidP="00BD45E9">
            <w:pPr>
              <w:ind w:left="210" w:hangingChars="100" w:hanging="210"/>
              <w:rPr>
                <w:rFonts w:ascii="游ゴシック" w:eastAsia="游ゴシック" w:hAnsi="游ゴシック"/>
              </w:rPr>
            </w:pPr>
            <w:r>
              <w:rPr>
                <w:rFonts w:ascii="游ゴシック" w:eastAsia="游ゴシック" w:hAnsi="游ゴシック" w:hint="eastAsia"/>
              </w:rPr>
              <w:t>⑦</w:t>
            </w:r>
            <w:r w:rsidRPr="000E13B8">
              <w:rPr>
                <w:rFonts w:ascii="游ゴシック" w:eastAsia="游ゴシック" w:hAnsi="游ゴシック" w:hint="eastAsia"/>
              </w:rPr>
              <w:t>医師、保健師、看護師その他の産業保健スタッフ等による労働者</w:t>
            </w:r>
            <w:r w:rsidR="006F1CB0">
              <w:rPr>
                <w:rFonts w:ascii="游ゴシック" w:eastAsia="游ゴシック" w:hAnsi="游ゴシック" w:hint="eastAsia"/>
              </w:rPr>
              <w:t>等</w:t>
            </w:r>
            <w:r w:rsidRPr="000E13B8">
              <w:rPr>
                <w:rFonts w:ascii="游ゴシック" w:eastAsia="游ゴシック" w:hAnsi="游ゴシック" w:hint="eastAsia"/>
              </w:rPr>
              <w:t>に対する健康教育研修、事業者及び管理者に対する周知啓発（いずれも健康経営に係るものを含む。）</w:t>
            </w:r>
          </w:p>
        </w:tc>
      </w:tr>
    </w:tbl>
    <w:p w14:paraId="4F698878" w14:textId="77777777" w:rsidR="00AC4C74" w:rsidRDefault="00AC4C74">
      <w:pPr>
        <w:rPr>
          <w:rFonts w:ascii="游ゴシック" w:eastAsia="游ゴシック" w:hAnsi="游ゴシック"/>
        </w:rPr>
      </w:pPr>
    </w:p>
    <w:sectPr w:rsidR="00AC4C74" w:rsidSect="00033F9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741B77" w14:textId="77777777" w:rsidR="00A908FA" w:rsidRDefault="00A908FA" w:rsidP="00DC219E">
      <w:r>
        <w:separator/>
      </w:r>
    </w:p>
  </w:endnote>
  <w:endnote w:type="continuationSeparator" w:id="0">
    <w:p w14:paraId="655B3DCB" w14:textId="77777777" w:rsidR="00A908FA" w:rsidRDefault="00A908FA" w:rsidP="00DC21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553633" w14:textId="77777777" w:rsidR="00A908FA" w:rsidRDefault="00A908FA" w:rsidP="00DC219E">
      <w:r>
        <w:separator/>
      </w:r>
    </w:p>
  </w:footnote>
  <w:footnote w:type="continuationSeparator" w:id="0">
    <w:p w14:paraId="30835DB6" w14:textId="77777777" w:rsidR="00A908FA" w:rsidRDefault="00A908FA" w:rsidP="00DC21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016FEE"/>
    <w:multiLevelType w:val="hybridMultilevel"/>
    <w:tmpl w:val="727A5642"/>
    <w:lvl w:ilvl="0" w:tplc="4412F9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CA65B68"/>
    <w:multiLevelType w:val="hybridMultilevel"/>
    <w:tmpl w:val="E4D8DE82"/>
    <w:lvl w:ilvl="0" w:tplc="153C1FD0">
      <w:start w:val="1"/>
      <w:numFmt w:val="decimalEnclosedCircle"/>
      <w:lvlText w:val="%1"/>
      <w:lvlJc w:val="left"/>
      <w:pPr>
        <w:ind w:left="813" w:hanging="360"/>
      </w:pPr>
      <w:rPr>
        <w:rFonts w:hint="default"/>
      </w:rPr>
    </w:lvl>
    <w:lvl w:ilvl="1" w:tplc="04090017" w:tentative="1">
      <w:start w:val="1"/>
      <w:numFmt w:val="aiueoFullWidth"/>
      <w:lvlText w:val="(%2)"/>
      <w:lvlJc w:val="left"/>
      <w:pPr>
        <w:ind w:left="1293" w:hanging="420"/>
      </w:pPr>
    </w:lvl>
    <w:lvl w:ilvl="2" w:tplc="04090011" w:tentative="1">
      <w:start w:val="1"/>
      <w:numFmt w:val="decimalEnclosedCircle"/>
      <w:lvlText w:val="%3"/>
      <w:lvlJc w:val="left"/>
      <w:pPr>
        <w:ind w:left="1713" w:hanging="420"/>
      </w:pPr>
    </w:lvl>
    <w:lvl w:ilvl="3" w:tplc="0409000F" w:tentative="1">
      <w:start w:val="1"/>
      <w:numFmt w:val="decimal"/>
      <w:lvlText w:val="%4."/>
      <w:lvlJc w:val="left"/>
      <w:pPr>
        <w:ind w:left="2133" w:hanging="420"/>
      </w:pPr>
    </w:lvl>
    <w:lvl w:ilvl="4" w:tplc="04090017" w:tentative="1">
      <w:start w:val="1"/>
      <w:numFmt w:val="aiueoFullWidth"/>
      <w:lvlText w:val="(%5)"/>
      <w:lvlJc w:val="left"/>
      <w:pPr>
        <w:ind w:left="2553" w:hanging="420"/>
      </w:pPr>
    </w:lvl>
    <w:lvl w:ilvl="5" w:tplc="04090011" w:tentative="1">
      <w:start w:val="1"/>
      <w:numFmt w:val="decimalEnclosedCircle"/>
      <w:lvlText w:val="%6"/>
      <w:lvlJc w:val="left"/>
      <w:pPr>
        <w:ind w:left="2973" w:hanging="420"/>
      </w:pPr>
    </w:lvl>
    <w:lvl w:ilvl="6" w:tplc="0409000F" w:tentative="1">
      <w:start w:val="1"/>
      <w:numFmt w:val="decimal"/>
      <w:lvlText w:val="%7."/>
      <w:lvlJc w:val="left"/>
      <w:pPr>
        <w:ind w:left="3393" w:hanging="420"/>
      </w:pPr>
    </w:lvl>
    <w:lvl w:ilvl="7" w:tplc="04090017" w:tentative="1">
      <w:start w:val="1"/>
      <w:numFmt w:val="aiueoFullWidth"/>
      <w:lvlText w:val="(%8)"/>
      <w:lvlJc w:val="left"/>
      <w:pPr>
        <w:ind w:left="3813" w:hanging="420"/>
      </w:pPr>
    </w:lvl>
    <w:lvl w:ilvl="8" w:tplc="04090011" w:tentative="1">
      <w:start w:val="1"/>
      <w:numFmt w:val="decimalEnclosedCircle"/>
      <w:lvlText w:val="%9"/>
      <w:lvlJc w:val="left"/>
      <w:pPr>
        <w:ind w:left="4233" w:hanging="420"/>
      </w:pPr>
    </w:lvl>
  </w:abstractNum>
  <w:abstractNum w:abstractNumId="2" w15:restartNumberingAfterBreak="0">
    <w:nsid w:val="6D657D52"/>
    <w:multiLevelType w:val="hybridMultilevel"/>
    <w:tmpl w:val="DBC4AF9E"/>
    <w:lvl w:ilvl="0" w:tplc="1548CFC8">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841966238">
    <w:abstractNumId w:val="1"/>
  </w:num>
  <w:num w:numId="2" w16cid:durableId="785344065">
    <w:abstractNumId w:val="0"/>
  </w:num>
  <w:num w:numId="3" w16cid:durableId="8781328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F9C"/>
    <w:rsid w:val="00033F9C"/>
    <w:rsid w:val="00041381"/>
    <w:rsid w:val="00050109"/>
    <w:rsid w:val="000644CD"/>
    <w:rsid w:val="000713B7"/>
    <w:rsid w:val="0008233E"/>
    <w:rsid w:val="000D4046"/>
    <w:rsid w:val="000E13B8"/>
    <w:rsid w:val="00126CA4"/>
    <w:rsid w:val="00156A6A"/>
    <w:rsid w:val="00173E4D"/>
    <w:rsid w:val="00180BFE"/>
    <w:rsid w:val="001A41A1"/>
    <w:rsid w:val="001E6125"/>
    <w:rsid w:val="00200764"/>
    <w:rsid w:val="00205CB3"/>
    <w:rsid w:val="0022195E"/>
    <w:rsid w:val="00237441"/>
    <w:rsid w:val="002A1437"/>
    <w:rsid w:val="002F1251"/>
    <w:rsid w:val="002F129B"/>
    <w:rsid w:val="00312CED"/>
    <w:rsid w:val="0032377A"/>
    <w:rsid w:val="003402FA"/>
    <w:rsid w:val="003C7F8B"/>
    <w:rsid w:val="003D27A3"/>
    <w:rsid w:val="003D3F8E"/>
    <w:rsid w:val="003F03DA"/>
    <w:rsid w:val="00413F57"/>
    <w:rsid w:val="004472F4"/>
    <w:rsid w:val="00473684"/>
    <w:rsid w:val="00484C3E"/>
    <w:rsid w:val="004A442A"/>
    <w:rsid w:val="004C2E9D"/>
    <w:rsid w:val="004E4D8E"/>
    <w:rsid w:val="004F6000"/>
    <w:rsid w:val="00527FD3"/>
    <w:rsid w:val="005E5441"/>
    <w:rsid w:val="0064102D"/>
    <w:rsid w:val="00676B77"/>
    <w:rsid w:val="006F0189"/>
    <w:rsid w:val="006F0C38"/>
    <w:rsid w:val="006F1CB0"/>
    <w:rsid w:val="006F3363"/>
    <w:rsid w:val="006F44C2"/>
    <w:rsid w:val="006F5F59"/>
    <w:rsid w:val="00710FDC"/>
    <w:rsid w:val="00743181"/>
    <w:rsid w:val="00754FC5"/>
    <w:rsid w:val="00755F95"/>
    <w:rsid w:val="00787156"/>
    <w:rsid w:val="0078715D"/>
    <w:rsid w:val="00813A32"/>
    <w:rsid w:val="00842E3B"/>
    <w:rsid w:val="00880E13"/>
    <w:rsid w:val="008E147B"/>
    <w:rsid w:val="009049D6"/>
    <w:rsid w:val="00915B0B"/>
    <w:rsid w:val="009548DE"/>
    <w:rsid w:val="00993B6C"/>
    <w:rsid w:val="009C576E"/>
    <w:rsid w:val="009D6B84"/>
    <w:rsid w:val="009E05D8"/>
    <w:rsid w:val="00A16CF3"/>
    <w:rsid w:val="00A2091C"/>
    <w:rsid w:val="00A266B4"/>
    <w:rsid w:val="00A31B90"/>
    <w:rsid w:val="00A41BB2"/>
    <w:rsid w:val="00A908FA"/>
    <w:rsid w:val="00AC1CB8"/>
    <w:rsid w:val="00AC4062"/>
    <w:rsid w:val="00AC4C74"/>
    <w:rsid w:val="00AF48E6"/>
    <w:rsid w:val="00AF4CA3"/>
    <w:rsid w:val="00B014FB"/>
    <w:rsid w:val="00B550C2"/>
    <w:rsid w:val="00B800F0"/>
    <w:rsid w:val="00BB1C4F"/>
    <w:rsid w:val="00BD45E9"/>
    <w:rsid w:val="00BE435F"/>
    <w:rsid w:val="00C15EFC"/>
    <w:rsid w:val="00C63985"/>
    <w:rsid w:val="00CB17D7"/>
    <w:rsid w:val="00CC75BF"/>
    <w:rsid w:val="00D17D3C"/>
    <w:rsid w:val="00DB44C7"/>
    <w:rsid w:val="00DC219E"/>
    <w:rsid w:val="00DD1E96"/>
    <w:rsid w:val="00DD259E"/>
    <w:rsid w:val="00DE2BB6"/>
    <w:rsid w:val="00DE628D"/>
    <w:rsid w:val="00DF31FB"/>
    <w:rsid w:val="00E01E23"/>
    <w:rsid w:val="00E143D5"/>
    <w:rsid w:val="00E2527B"/>
    <w:rsid w:val="00E31F58"/>
    <w:rsid w:val="00E53B32"/>
    <w:rsid w:val="00E618F7"/>
    <w:rsid w:val="00E7310A"/>
    <w:rsid w:val="00EC3856"/>
    <w:rsid w:val="00EE453F"/>
    <w:rsid w:val="00F05AA3"/>
    <w:rsid w:val="00F075E8"/>
    <w:rsid w:val="00F21FAE"/>
    <w:rsid w:val="00F37E66"/>
    <w:rsid w:val="00F80396"/>
    <w:rsid w:val="00F83691"/>
    <w:rsid w:val="00F96D95"/>
    <w:rsid w:val="00FB389E"/>
    <w:rsid w:val="00FC582F"/>
    <w:rsid w:val="00FD3409"/>
    <w:rsid w:val="00FE0FC3"/>
    <w:rsid w:val="00FE31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F82E09F"/>
  <w15:chartTrackingRefBased/>
  <w15:docId w15:val="{B0968FCE-A1C9-45D1-8781-84C017F92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15B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219E"/>
    <w:pPr>
      <w:tabs>
        <w:tab w:val="center" w:pos="4252"/>
        <w:tab w:val="right" w:pos="8504"/>
      </w:tabs>
      <w:snapToGrid w:val="0"/>
    </w:pPr>
  </w:style>
  <w:style w:type="character" w:customStyle="1" w:styleId="a5">
    <w:name w:val="ヘッダー (文字)"/>
    <w:basedOn w:val="a0"/>
    <w:link w:val="a4"/>
    <w:uiPriority w:val="99"/>
    <w:rsid w:val="00DC219E"/>
  </w:style>
  <w:style w:type="paragraph" w:styleId="a6">
    <w:name w:val="footer"/>
    <w:basedOn w:val="a"/>
    <w:link w:val="a7"/>
    <w:uiPriority w:val="99"/>
    <w:unhideWhenUsed/>
    <w:rsid w:val="00DC219E"/>
    <w:pPr>
      <w:tabs>
        <w:tab w:val="center" w:pos="4252"/>
        <w:tab w:val="right" w:pos="8504"/>
      </w:tabs>
      <w:snapToGrid w:val="0"/>
    </w:pPr>
  </w:style>
  <w:style w:type="character" w:customStyle="1" w:styleId="a7">
    <w:name w:val="フッター (文字)"/>
    <w:basedOn w:val="a0"/>
    <w:link w:val="a6"/>
    <w:uiPriority w:val="99"/>
    <w:rsid w:val="00DC219E"/>
  </w:style>
  <w:style w:type="paragraph" w:styleId="a8">
    <w:name w:val="List Paragraph"/>
    <w:basedOn w:val="a"/>
    <w:uiPriority w:val="34"/>
    <w:qFormat/>
    <w:rsid w:val="00EE453F"/>
    <w:pPr>
      <w:widowControl/>
      <w:ind w:leftChars="400" w:left="840"/>
      <w:jc w:val="left"/>
    </w:pPr>
    <w:rPr>
      <w:rFonts w:ascii="ＭＳ 明朝" w:eastAsia="ＭＳ 明朝" w:hAnsi="Century" w:cs="Times New Roman"/>
      <w:szCs w:val="24"/>
    </w:rPr>
  </w:style>
  <w:style w:type="character" w:styleId="a9">
    <w:name w:val="annotation reference"/>
    <w:basedOn w:val="a0"/>
    <w:uiPriority w:val="99"/>
    <w:semiHidden/>
    <w:unhideWhenUsed/>
    <w:rsid w:val="00EE453F"/>
    <w:rPr>
      <w:sz w:val="18"/>
      <w:szCs w:val="18"/>
    </w:rPr>
  </w:style>
  <w:style w:type="paragraph" w:styleId="aa">
    <w:name w:val="annotation text"/>
    <w:basedOn w:val="a"/>
    <w:link w:val="ab"/>
    <w:uiPriority w:val="99"/>
    <w:unhideWhenUsed/>
    <w:rsid w:val="00EE453F"/>
    <w:pPr>
      <w:widowControl/>
      <w:jc w:val="left"/>
    </w:pPr>
    <w:rPr>
      <w:rFonts w:ascii="ＭＳ 明朝" w:eastAsia="ＭＳ 明朝" w:hAnsi="Century" w:cs="Times New Roman"/>
    </w:rPr>
  </w:style>
  <w:style w:type="character" w:customStyle="1" w:styleId="ab">
    <w:name w:val="コメント文字列 (文字)"/>
    <w:basedOn w:val="a0"/>
    <w:link w:val="aa"/>
    <w:uiPriority w:val="99"/>
    <w:rsid w:val="00EE453F"/>
    <w:rPr>
      <w:rFonts w:ascii="ＭＳ 明朝" w:eastAsia="ＭＳ 明朝" w:hAnsi="Century" w:cs="Times New Roman"/>
    </w:rPr>
  </w:style>
  <w:style w:type="paragraph" w:styleId="ac">
    <w:name w:val="annotation subject"/>
    <w:basedOn w:val="aa"/>
    <w:next w:val="aa"/>
    <w:link w:val="ad"/>
    <w:uiPriority w:val="99"/>
    <w:semiHidden/>
    <w:unhideWhenUsed/>
    <w:rsid w:val="00173E4D"/>
    <w:pPr>
      <w:widowControl w:val="0"/>
    </w:pPr>
    <w:rPr>
      <w:rFonts w:asciiTheme="minorHAnsi" w:eastAsiaTheme="minorEastAsia" w:hAnsiTheme="minorHAnsi" w:cstheme="minorBidi"/>
      <w:b/>
      <w:bCs/>
    </w:rPr>
  </w:style>
  <w:style w:type="character" w:customStyle="1" w:styleId="ad">
    <w:name w:val="コメント内容 (文字)"/>
    <w:basedOn w:val="ab"/>
    <w:link w:val="ac"/>
    <w:uiPriority w:val="99"/>
    <w:semiHidden/>
    <w:rsid w:val="00173E4D"/>
    <w:rPr>
      <w:rFonts w:ascii="ＭＳ 明朝" w:eastAsia="ＭＳ 明朝" w:hAnsi="Century" w:cs="Times New Roman"/>
      <w:b/>
      <w:bCs/>
    </w:rPr>
  </w:style>
  <w:style w:type="paragraph" w:styleId="ae">
    <w:name w:val="Balloon Text"/>
    <w:basedOn w:val="a"/>
    <w:link w:val="af"/>
    <w:uiPriority w:val="99"/>
    <w:semiHidden/>
    <w:unhideWhenUsed/>
    <w:rsid w:val="00173E4D"/>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173E4D"/>
    <w:rPr>
      <w:rFonts w:asciiTheme="majorHAnsi" w:eastAsiaTheme="majorEastAsia" w:hAnsiTheme="majorHAnsi" w:cstheme="majorBidi"/>
      <w:sz w:val="18"/>
      <w:szCs w:val="18"/>
    </w:rPr>
  </w:style>
  <w:style w:type="paragraph" w:styleId="af0">
    <w:name w:val="Revision"/>
    <w:hidden/>
    <w:uiPriority w:val="99"/>
    <w:semiHidden/>
    <w:rsid w:val="00A266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275</Words>
  <Characters>1571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小野 優里(ono-yuuri)</dc:creator>
  <cp:keywords/>
  <dc:description/>
  <cp:lastModifiedBy>sanpo</cp:lastModifiedBy>
  <cp:revision>23</cp:revision>
  <cp:lastPrinted>2023-09-15T02:01:00Z</cp:lastPrinted>
  <dcterms:created xsi:type="dcterms:W3CDTF">2023-09-15T02:00:00Z</dcterms:created>
  <dcterms:modified xsi:type="dcterms:W3CDTF">2024-04-30T01:46:00Z</dcterms:modified>
</cp:coreProperties>
</file>