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D8D53" w14:textId="60345C29" w:rsidR="00FE0FC3" w:rsidRPr="00915B0B" w:rsidRDefault="007A5B84">
      <w:pPr>
        <w:rPr>
          <w:rFonts w:ascii="游ゴシック" w:eastAsia="游ゴシック" w:hAnsi="游ゴシック"/>
        </w:rPr>
      </w:pPr>
      <w:r>
        <w:rPr>
          <w:rFonts w:ascii="游ゴシック" w:eastAsia="游ゴシック" w:hAnsi="游ゴシック" w:hint="eastAsia"/>
        </w:rPr>
        <w:t>様式第５</w:t>
      </w:r>
      <w:r w:rsidR="00033F9C" w:rsidRPr="00915B0B">
        <w:rPr>
          <w:rFonts w:ascii="游ゴシック" w:eastAsia="游ゴシック" w:hAnsi="游ゴシック" w:hint="eastAsia"/>
        </w:rPr>
        <w:t>号</w:t>
      </w:r>
    </w:p>
    <w:p w14:paraId="02B39D25" w14:textId="77777777" w:rsidR="00915B0B" w:rsidRPr="006F0189" w:rsidRDefault="00915B0B">
      <w:pPr>
        <w:rPr>
          <w:rFonts w:ascii="游ゴシック" w:eastAsia="游ゴシック" w:hAnsi="游ゴシック"/>
        </w:rPr>
      </w:pPr>
    </w:p>
    <w:p w14:paraId="3FA04ED0" w14:textId="77777777" w:rsidR="00033F9C" w:rsidRPr="00915B0B" w:rsidRDefault="00033F9C">
      <w:pPr>
        <w:rPr>
          <w:rFonts w:ascii="游ゴシック" w:eastAsia="游ゴシック" w:hAnsi="游ゴシック"/>
        </w:rPr>
      </w:pPr>
    </w:p>
    <w:p w14:paraId="03FC4827" w14:textId="3728D590" w:rsidR="00033F9C" w:rsidRPr="00915B0B" w:rsidRDefault="00915B0B" w:rsidP="00915B0B">
      <w:pPr>
        <w:jc w:val="center"/>
        <w:rPr>
          <w:rFonts w:ascii="游ゴシック" w:eastAsia="游ゴシック" w:hAnsi="游ゴシック"/>
        </w:rPr>
      </w:pPr>
      <w:r w:rsidRPr="00915B0B">
        <w:rPr>
          <w:rFonts w:ascii="游ゴシック" w:eastAsia="游ゴシック" w:hAnsi="游ゴシック" w:hint="eastAsia"/>
        </w:rPr>
        <w:t>団体経由産業保健活動推進助成金</w:t>
      </w:r>
      <w:r w:rsidR="0098440A" w:rsidRPr="0098440A">
        <w:rPr>
          <w:rFonts w:ascii="游ゴシック" w:eastAsia="游ゴシック" w:hAnsi="游ゴシック" w:hint="eastAsia"/>
        </w:rPr>
        <w:t>事業実施計画変更申請書</w:t>
      </w:r>
    </w:p>
    <w:p w14:paraId="0068A855" w14:textId="77777777" w:rsidR="00033F9C" w:rsidRPr="00915B0B" w:rsidRDefault="00033F9C">
      <w:pPr>
        <w:rPr>
          <w:rFonts w:ascii="游ゴシック" w:eastAsia="游ゴシック" w:hAnsi="游ゴシック"/>
        </w:rPr>
      </w:pPr>
    </w:p>
    <w:p w14:paraId="4A0E8624" w14:textId="77777777" w:rsidR="00033F9C" w:rsidRDefault="00033F9C">
      <w:pPr>
        <w:rPr>
          <w:rFonts w:ascii="游ゴシック" w:eastAsia="游ゴシック" w:hAnsi="游ゴシック"/>
        </w:rPr>
      </w:pPr>
    </w:p>
    <w:p w14:paraId="2A3CF4F0" w14:textId="77777777" w:rsidR="00915B0B" w:rsidRDefault="00915B0B">
      <w:pPr>
        <w:rPr>
          <w:rFonts w:ascii="游ゴシック" w:eastAsia="游ゴシック" w:hAnsi="游ゴシック"/>
        </w:rPr>
      </w:pPr>
      <w:r>
        <w:rPr>
          <w:rFonts w:ascii="游ゴシック" w:eastAsia="游ゴシック" w:hAnsi="游ゴシック" w:hint="eastAsia"/>
        </w:rPr>
        <w:t>独立行政法人労働者健康安全機構理事長　殿</w:t>
      </w:r>
    </w:p>
    <w:p w14:paraId="6E7F39DA" w14:textId="77777777" w:rsidR="006F0189" w:rsidRDefault="006F0189">
      <w:pPr>
        <w:rPr>
          <w:rFonts w:ascii="游ゴシック" w:eastAsia="游ゴシック" w:hAnsi="游ゴシック"/>
        </w:rPr>
      </w:pPr>
    </w:p>
    <w:p w14:paraId="21DB64E5" w14:textId="77777777" w:rsidR="006F0189" w:rsidRDefault="006F0189" w:rsidP="006F0189">
      <w:pPr>
        <w:jc w:val="right"/>
        <w:rPr>
          <w:rFonts w:ascii="游ゴシック" w:eastAsia="游ゴシック" w:hAnsi="游ゴシック"/>
        </w:rPr>
      </w:pPr>
      <w:r>
        <w:rPr>
          <w:rFonts w:ascii="游ゴシック" w:eastAsia="游ゴシック" w:hAnsi="游ゴシック" w:hint="eastAsia"/>
        </w:rPr>
        <w:t xml:space="preserve">　申請日　　　　年　　　月　　　日</w:t>
      </w:r>
    </w:p>
    <w:p w14:paraId="78BA730A" w14:textId="77777777" w:rsidR="006F0189" w:rsidRPr="006F0189" w:rsidRDefault="006F0189">
      <w:pPr>
        <w:rPr>
          <w:rFonts w:ascii="游ゴシック" w:eastAsia="游ゴシック" w:hAnsi="游ゴシック"/>
        </w:rPr>
      </w:pPr>
    </w:p>
    <w:p w14:paraId="23DC3C46" w14:textId="77777777" w:rsidR="00915B0B" w:rsidRPr="00031C38" w:rsidRDefault="00915B0B">
      <w:pPr>
        <w:rPr>
          <w:rFonts w:ascii="游ゴシック" w:eastAsia="游ゴシック" w:hAnsi="游ゴシック"/>
        </w:rPr>
      </w:pPr>
    </w:p>
    <w:p w14:paraId="530103CC" w14:textId="1702E4A4" w:rsidR="00915B0B" w:rsidRPr="00915B0B" w:rsidRDefault="00E438BA" w:rsidP="00E438BA">
      <w:pPr>
        <w:ind w:firstLineChars="100" w:firstLine="210"/>
        <w:rPr>
          <w:rFonts w:ascii="游ゴシック" w:eastAsia="游ゴシック" w:hAnsi="游ゴシック"/>
        </w:rPr>
      </w:pPr>
      <w:r>
        <w:rPr>
          <w:rFonts w:ascii="游ゴシック" w:eastAsia="游ゴシック" w:hAnsi="游ゴシック" w:hint="eastAsia"/>
        </w:rPr>
        <w:t xml:space="preserve">　　</w:t>
      </w:r>
      <w:r w:rsidR="00420356" w:rsidRPr="00420356">
        <w:rPr>
          <w:rFonts w:ascii="游ゴシック" w:eastAsia="游ゴシック" w:hAnsi="游ゴシック" w:hint="eastAsia"/>
        </w:rPr>
        <w:t>年　　月　　日付けで交付決定を受けた標記助成金について、</w:t>
      </w:r>
      <w:r w:rsidR="00420356" w:rsidRPr="00915B0B">
        <w:rPr>
          <w:rFonts w:ascii="游ゴシック" w:eastAsia="游ゴシック" w:hAnsi="游ゴシック" w:hint="eastAsia"/>
        </w:rPr>
        <w:t>団体経由産業保健活動推進助成金</w:t>
      </w:r>
      <w:r w:rsidR="00420356">
        <w:rPr>
          <w:rFonts w:ascii="游ゴシック" w:eastAsia="游ゴシック" w:hAnsi="游ゴシック" w:hint="eastAsia"/>
        </w:rPr>
        <w:t>支給要領第10条第１項に基づき、別添</w:t>
      </w:r>
      <w:r w:rsidR="00420356" w:rsidRPr="00420356">
        <w:rPr>
          <w:rFonts w:ascii="游ゴシック" w:eastAsia="游ゴシック" w:hAnsi="游ゴシック" w:hint="eastAsia"/>
        </w:rPr>
        <w:t>のとおり事業実施計画の変更の承認を受けたいので</w:t>
      </w:r>
      <w:r w:rsidR="00420356">
        <w:rPr>
          <w:rFonts w:ascii="游ゴシック" w:eastAsia="游ゴシック" w:hAnsi="游ゴシック" w:hint="eastAsia"/>
        </w:rPr>
        <w:t>、</w:t>
      </w:r>
      <w:r w:rsidR="00915B0B" w:rsidRPr="00915B0B">
        <w:rPr>
          <w:rFonts w:ascii="游ゴシック" w:eastAsia="游ゴシック" w:hAnsi="游ゴシック" w:hint="eastAsia"/>
        </w:rPr>
        <w:t>申請します。</w:t>
      </w:r>
    </w:p>
    <w:p w14:paraId="6018BBAA" w14:textId="45785DE8" w:rsidR="00420356" w:rsidRDefault="00420356" w:rsidP="00915B0B">
      <w:pPr>
        <w:rPr>
          <w:rFonts w:ascii="游ゴシック" w:eastAsia="游ゴシック" w:hAnsi="游ゴシック"/>
        </w:rPr>
      </w:pPr>
    </w:p>
    <w:tbl>
      <w:tblPr>
        <w:tblStyle w:val="a3"/>
        <w:tblW w:w="0" w:type="auto"/>
        <w:tblLook w:val="04A0" w:firstRow="1" w:lastRow="0" w:firstColumn="1" w:lastColumn="0" w:noHBand="0" w:noVBand="1"/>
      </w:tblPr>
      <w:tblGrid>
        <w:gridCol w:w="2434"/>
        <w:gridCol w:w="1899"/>
        <w:gridCol w:w="1191"/>
        <w:gridCol w:w="4212"/>
      </w:tblGrid>
      <w:tr w:rsidR="00915B0B" w14:paraId="19A4FB84" w14:textId="77777777" w:rsidTr="009C67B1">
        <w:trPr>
          <w:trHeight w:val="1083"/>
        </w:trPr>
        <w:tc>
          <w:tcPr>
            <w:tcW w:w="2434" w:type="dxa"/>
            <w:vAlign w:val="center"/>
          </w:tcPr>
          <w:p w14:paraId="7CB1860C" w14:textId="77777777" w:rsidR="00915B0B" w:rsidRDefault="00915B0B" w:rsidP="00915B0B">
            <w:pPr>
              <w:jc w:val="center"/>
              <w:rPr>
                <w:rFonts w:ascii="游ゴシック" w:eastAsia="游ゴシック" w:hAnsi="游ゴシック"/>
              </w:rPr>
            </w:pPr>
            <w:r>
              <w:rPr>
                <w:rFonts w:ascii="游ゴシック" w:eastAsia="游ゴシック" w:hAnsi="游ゴシック" w:hint="eastAsia"/>
              </w:rPr>
              <w:t>所在地</w:t>
            </w:r>
          </w:p>
        </w:tc>
        <w:tc>
          <w:tcPr>
            <w:tcW w:w="7302" w:type="dxa"/>
            <w:gridSpan w:val="3"/>
            <w:vAlign w:val="center"/>
          </w:tcPr>
          <w:p w14:paraId="4170832E" w14:textId="77777777" w:rsidR="00915B0B" w:rsidRDefault="00915B0B" w:rsidP="009C67B1">
            <w:pPr>
              <w:rPr>
                <w:rFonts w:ascii="游ゴシック" w:eastAsia="游ゴシック" w:hAnsi="游ゴシック"/>
              </w:rPr>
            </w:pPr>
            <w:r>
              <w:rPr>
                <w:rFonts w:ascii="游ゴシック" w:eastAsia="游ゴシック" w:hAnsi="游ゴシック" w:hint="eastAsia"/>
              </w:rPr>
              <w:t>〒</w:t>
            </w:r>
          </w:p>
          <w:p w14:paraId="0CB8691B" w14:textId="5BA978B3" w:rsidR="006F0189" w:rsidRDefault="006F0189" w:rsidP="009C67B1">
            <w:pPr>
              <w:rPr>
                <w:rFonts w:ascii="游ゴシック" w:eastAsia="游ゴシック" w:hAnsi="游ゴシック"/>
              </w:rPr>
            </w:pPr>
          </w:p>
        </w:tc>
      </w:tr>
      <w:tr w:rsidR="00915B0B" w14:paraId="1121AD54" w14:textId="77777777" w:rsidTr="009C67B1">
        <w:trPr>
          <w:trHeight w:val="800"/>
        </w:trPr>
        <w:tc>
          <w:tcPr>
            <w:tcW w:w="2434" w:type="dxa"/>
          </w:tcPr>
          <w:p w14:paraId="6951AE19" w14:textId="77777777" w:rsidR="00915B0B" w:rsidRDefault="00915B0B" w:rsidP="00915B0B">
            <w:pPr>
              <w:jc w:val="center"/>
              <w:rPr>
                <w:rFonts w:ascii="游ゴシック" w:eastAsia="游ゴシック" w:hAnsi="游ゴシック"/>
              </w:rPr>
            </w:pPr>
            <w:r w:rsidRPr="00915B0B">
              <w:rPr>
                <w:rFonts w:ascii="游ゴシック" w:eastAsia="游ゴシック" w:hAnsi="游ゴシック" w:hint="eastAsia"/>
                <w:sz w:val="12"/>
              </w:rPr>
              <w:t>フリガナ</w:t>
            </w:r>
          </w:p>
          <w:p w14:paraId="3B52D7E2" w14:textId="1C05777C" w:rsidR="00915B0B" w:rsidRDefault="00703B32" w:rsidP="00703B32">
            <w:pPr>
              <w:jc w:val="center"/>
              <w:rPr>
                <w:rFonts w:ascii="游ゴシック" w:eastAsia="游ゴシック" w:hAnsi="游ゴシック"/>
              </w:rPr>
            </w:pPr>
            <w:r>
              <w:rPr>
                <w:rFonts w:ascii="游ゴシック" w:eastAsia="游ゴシック" w:hAnsi="游ゴシック" w:hint="eastAsia"/>
              </w:rPr>
              <w:t>団体の</w:t>
            </w:r>
            <w:r w:rsidR="00915B0B">
              <w:rPr>
                <w:rFonts w:ascii="游ゴシック" w:eastAsia="游ゴシック" w:hAnsi="游ゴシック"/>
              </w:rPr>
              <w:t>名称</w:t>
            </w:r>
          </w:p>
        </w:tc>
        <w:tc>
          <w:tcPr>
            <w:tcW w:w="7302" w:type="dxa"/>
            <w:gridSpan w:val="3"/>
            <w:vAlign w:val="center"/>
          </w:tcPr>
          <w:p w14:paraId="52A4CB92" w14:textId="77777777" w:rsidR="00915B0B" w:rsidRPr="00766237" w:rsidRDefault="00915B0B" w:rsidP="009C67B1">
            <w:pPr>
              <w:rPr>
                <w:rFonts w:ascii="游ゴシック" w:eastAsia="游ゴシック" w:hAnsi="游ゴシック"/>
                <w:sz w:val="12"/>
              </w:rPr>
            </w:pPr>
          </w:p>
          <w:p w14:paraId="7430D9D5" w14:textId="655D9833" w:rsidR="00A81D44" w:rsidRDefault="00A81D44" w:rsidP="009C67B1">
            <w:pPr>
              <w:rPr>
                <w:rFonts w:ascii="游ゴシック" w:eastAsia="游ゴシック" w:hAnsi="游ゴシック"/>
              </w:rPr>
            </w:pPr>
          </w:p>
        </w:tc>
      </w:tr>
      <w:tr w:rsidR="00915B0B" w14:paraId="1BE72EBB" w14:textId="77777777" w:rsidTr="00F83691">
        <w:tc>
          <w:tcPr>
            <w:tcW w:w="2434" w:type="dxa"/>
            <w:vAlign w:val="center"/>
          </w:tcPr>
          <w:p w14:paraId="54032730" w14:textId="77777777" w:rsidR="00915B0B" w:rsidRDefault="00915B0B" w:rsidP="00915B0B">
            <w:pPr>
              <w:jc w:val="center"/>
              <w:rPr>
                <w:rFonts w:ascii="游ゴシック" w:eastAsia="游ゴシック" w:hAnsi="游ゴシック"/>
              </w:rPr>
            </w:pPr>
            <w:r>
              <w:rPr>
                <w:rFonts w:ascii="游ゴシック" w:eastAsia="游ゴシック" w:hAnsi="游ゴシック" w:hint="eastAsia"/>
              </w:rPr>
              <w:t>代表者</w:t>
            </w:r>
          </w:p>
        </w:tc>
        <w:tc>
          <w:tcPr>
            <w:tcW w:w="3090" w:type="dxa"/>
            <w:gridSpan w:val="2"/>
            <w:vAlign w:val="center"/>
          </w:tcPr>
          <w:p w14:paraId="180334B5" w14:textId="77777777" w:rsidR="00915B0B" w:rsidRDefault="00915B0B" w:rsidP="00915B0B">
            <w:pPr>
              <w:rPr>
                <w:rFonts w:ascii="游ゴシック" w:eastAsia="游ゴシック" w:hAnsi="游ゴシック"/>
              </w:rPr>
            </w:pPr>
            <w:r>
              <w:rPr>
                <w:rFonts w:ascii="游ゴシック" w:eastAsia="游ゴシック" w:hAnsi="游ゴシック" w:hint="eastAsia"/>
              </w:rPr>
              <w:t>役職</w:t>
            </w:r>
          </w:p>
        </w:tc>
        <w:tc>
          <w:tcPr>
            <w:tcW w:w="4212" w:type="dxa"/>
            <w:vAlign w:val="center"/>
          </w:tcPr>
          <w:p w14:paraId="4E09B62E" w14:textId="77777777" w:rsidR="00915B0B" w:rsidRDefault="00915B0B" w:rsidP="00915B0B">
            <w:pPr>
              <w:rPr>
                <w:rFonts w:ascii="游ゴシック" w:eastAsia="游ゴシック" w:hAnsi="游ゴシック"/>
              </w:rPr>
            </w:pPr>
            <w:r w:rsidRPr="00915B0B">
              <w:rPr>
                <w:rFonts w:ascii="游ゴシック" w:eastAsia="游ゴシック" w:hAnsi="游ゴシック" w:hint="eastAsia"/>
                <w:sz w:val="12"/>
              </w:rPr>
              <w:t>フリガナ</w:t>
            </w:r>
          </w:p>
          <w:p w14:paraId="659EE5EA" w14:textId="7ED02AEA" w:rsidR="00915B0B" w:rsidRDefault="00703B32" w:rsidP="00915B0B">
            <w:pPr>
              <w:rPr>
                <w:rFonts w:ascii="游ゴシック" w:eastAsia="游ゴシック" w:hAnsi="游ゴシック"/>
              </w:rPr>
            </w:pPr>
            <w:r>
              <w:rPr>
                <w:rFonts w:ascii="游ゴシック" w:eastAsia="游ゴシック" w:hAnsi="游ゴシック" w:hint="eastAsia"/>
              </w:rPr>
              <w:t>氏名</w:t>
            </w:r>
          </w:p>
        </w:tc>
      </w:tr>
      <w:tr w:rsidR="00F83691" w14:paraId="35EBF553" w14:textId="77777777" w:rsidTr="004F2EA2">
        <w:tc>
          <w:tcPr>
            <w:tcW w:w="2434" w:type="dxa"/>
            <w:vAlign w:val="center"/>
          </w:tcPr>
          <w:p w14:paraId="0EF884EB"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担当者</w:t>
            </w:r>
          </w:p>
        </w:tc>
        <w:tc>
          <w:tcPr>
            <w:tcW w:w="3090" w:type="dxa"/>
            <w:gridSpan w:val="2"/>
            <w:vAlign w:val="center"/>
          </w:tcPr>
          <w:p w14:paraId="6F0FDBB3" w14:textId="77777777" w:rsidR="00F83691" w:rsidRDefault="00F83691" w:rsidP="00F83691">
            <w:pPr>
              <w:rPr>
                <w:rFonts w:ascii="游ゴシック" w:eastAsia="游ゴシック" w:hAnsi="游ゴシック"/>
              </w:rPr>
            </w:pPr>
            <w:r>
              <w:rPr>
                <w:rFonts w:ascii="游ゴシック" w:eastAsia="游ゴシック" w:hAnsi="游ゴシック" w:hint="eastAsia"/>
              </w:rPr>
              <w:t>役職</w:t>
            </w:r>
          </w:p>
        </w:tc>
        <w:tc>
          <w:tcPr>
            <w:tcW w:w="4212" w:type="dxa"/>
            <w:vAlign w:val="center"/>
          </w:tcPr>
          <w:p w14:paraId="4E6C41EF" w14:textId="77777777" w:rsidR="00F83691" w:rsidRDefault="00F83691" w:rsidP="00F83691">
            <w:pPr>
              <w:rPr>
                <w:rFonts w:ascii="游ゴシック" w:eastAsia="游ゴシック" w:hAnsi="游ゴシック"/>
              </w:rPr>
            </w:pPr>
            <w:r w:rsidRPr="00915B0B">
              <w:rPr>
                <w:rFonts w:ascii="游ゴシック" w:eastAsia="游ゴシック" w:hAnsi="游ゴシック" w:hint="eastAsia"/>
                <w:sz w:val="12"/>
              </w:rPr>
              <w:t>フリガナ</w:t>
            </w:r>
          </w:p>
          <w:p w14:paraId="2A2A5AD9" w14:textId="06B9AC73" w:rsidR="00F83691" w:rsidRDefault="00703B32" w:rsidP="00703B32">
            <w:pPr>
              <w:rPr>
                <w:rFonts w:ascii="游ゴシック" w:eastAsia="游ゴシック" w:hAnsi="游ゴシック"/>
              </w:rPr>
            </w:pPr>
            <w:r>
              <w:rPr>
                <w:rFonts w:ascii="游ゴシック" w:eastAsia="游ゴシック" w:hAnsi="游ゴシック" w:hint="eastAsia"/>
              </w:rPr>
              <w:t>氏名</w:t>
            </w:r>
          </w:p>
        </w:tc>
      </w:tr>
      <w:tr w:rsidR="00F83691" w14:paraId="6C404F89" w14:textId="77777777" w:rsidTr="009C67B1">
        <w:trPr>
          <w:trHeight w:val="720"/>
        </w:trPr>
        <w:tc>
          <w:tcPr>
            <w:tcW w:w="2434" w:type="dxa"/>
            <w:vMerge w:val="restart"/>
            <w:vAlign w:val="center"/>
          </w:tcPr>
          <w:p w14:paraId="382F375C"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問合せ先</w:t>
            </w:r>
          </w:p>
        </w:tc>
        <w:tc>
          <w:tcPr>
            <w:tcW w:w="1899" w:type="dxa"/>
            <w:vAlign w:val="center"/>
          </w:tcPr>
          <w:p w14:paraId="066BA5D5"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電話番号</w:t>
            </w:r>
          </w:p>
        </w:tc>
        <w:tc>
          <w:tcPr>
            <w:tcW w:w="5403" w:type="dxa"/>
            <w:gridSpan w:val="2"/>
            <w:vAlign w:val="center"/>
          </w:tcPr>
          <w:p w14:paraId="38F00D70" w14:textId="0F884B3D" w:rsidR="006F0189" w:rsidRDefault="006F0189" w:rsidP="00F83691">
            <w:pPr>
              <w:rPr>
                <w:rFonts w:ascii="游ゴシック" w:eastAsia="游ゴシック" w:hAnsi="游ゴシック"/>
              </w:rPr>
            </w:pPr>
          </w:p>
        </w:tc>
      </w:tr>
      <w:tr w:rsidR="00F83691" w14:paraId="09DF0E67" w14:textId="77777777" w:rsidTr="009C67B1">
        <w:trPr>
          <w:trHeight w:val="720"/>
        </w:trPr>
        <w:tc>
          <w:tcPr>
            <w:tcW w:w="2434" w:type="dxa"/>
            <w:vMerge/>
          </w:tcPr>
          <w:p w14:paraId="7A383067" w14:textId="77777777" w:rsidR="00F83691" w:rsidRDefault="00F83691" w:rsidP="00F83691">
            <w:pPr>
              <w:rPr>
                <w:rFonts w:ascii="游ゴシック" w:eastAsia="游ゴシック" w:hAnsi="游ゴシック"/>
              </w:rPr>
            </w:pPr>
          </w:p>
        </w:tc>
        <w:tc>
          <w:tcPr>
            <w:tcW w:w="1899" w:type="dxa"/>
            <w:vAlign w:val="center"/>
          </w:tcPr>
          <w:p w14:paraId="58A5E683"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メールアドレス</w:t>
            </w:r>
          </w:p>
        </w:tc>
        <w:tc>
          <w:tcPr>
            <w:tcW w:w="5403" w:type="dxa"/>
            <w:gridSpan w:val="2"/>
            <w:vAlign w:val="center"/>
          </w:tcPr>
          <w:p w14:paraId="7A1B7186" w14:textId="77777777" w:rsidR="006F0189" w:rsidRDefault="006F0189" w:rsidP="00F83691">
            <w:pPr>
              <w:rPr>
                <w:rFonts w:ascii="游ゴシック" w:eastAsia="游ゴシック" w:hAnsi="游ゴシック"/>
              </w:rPr>
            </w:pPr>
          </w:p>
        </w:tc>
      </w:tr>
    </w:tbl>
    <w:p w14:paraId="0427559F" w14:textId="4220573D" w:rsidR="00A31B90" w:rsidRDefault="00A31B90">
      <w:pPr>
        <w:rPr>
          <w:rFonts w:ascii="游ゴシック" w:eastAsia="游ゴシック" w:hAnsi="游ゴシック"/>
        </w:rPr>
      </w:pPr>
    </w:p>
    <w:p w14:paraId="6DBF879D" w14:textId="67C284AC" w:rsidR="00420356" w:rsidRDefault="00420356">
      <w:pPr>
        <w:rPr>
          <w:rFonts w:ascii="游ゴシック" w:eastAsia="游ゴシック" w:hAnsi="游ゴシック"/>
        </w:rPr>
      </w:pPr>
    </w:p>
    <w:p w14:paraId="648E3456" w14:textId="77777777" w:rsidR="00420356" w:rsidRDefault="00420356" w:rsidP="00420356">
      <w:pPr>
        <w:wordWrap w:val="0"/>
        <w:jc w:val="right"/>
        <w:rPr>
          <w:rFonts w:ascii="游ゴシック" w:eastAsia="游ゴシック" w:hAnsi="游ゴシック"/>
        </w:rPr>
      </w:pPr>
      <w:r>
        <w:rPr>
          <w:rFonts w:ascii="游ゴシック" w:eastAsia="游ゴシック" w:hAnsi="游ゴシック" w:hint="eastAsia"/>
        </w:rPr>
        <w:t xml:space="preserve">【事務処理欄】　　　　　　　　</w:t>
      </w:r>
    </w:p>
    <w:tbl>
      <w:tblPr>
        <w:tblStyle w:val="a3"/>
        <w:tblW w:w="0" w:type="auto"/>
        <w:tblInd w:w="6941" w:type="dxa"/>
        <w:tblLook w:val="04A0" w:firstRow="1" w:lastRow="0" w:firstColumn="1" w:lastColumn="0" w:noHBand="0" w:noVBand="1"/>
      </w:tblPr>
      <w:tblGrid>
        <w:gridCol w:w="1559"/>
        <w:gridCol w:w="1236"/>
      </w:tblGrid>
      <w:tr w:rsidR="00420356" w14:paraId="2D375A07" w14:textId="77777777" w:rsidTr="00CB2BD0">
        <w:tc>
          <w:tcPr>
            <w:tcW w:w="1559" w:type="dxa"/>
          </w:tcPr>
          <w:p w14:paraId="3E7AA175" w14:textId="77777777" w:rsidR="00420356" w:rsidRDefault="00420356" w:rsidP="00CB2BD0">
            <w:pPr>
              <w:rPr>
                <w:rFonts w:ascii="游ゴシック" w:eastAsia="游ゴシック" w:hAnsi="游ゴシック"/>
              </w:rPr>
            </w:pPr>
            <w:r>
              <w:rPr>
                <w:rFonts w:ascii="游ゴシック" w:eastAsia="游ゴシック" w:hAnsi="游ゴシック" w:hint="eastAsia"/>
              </w:rPr>
              <w:t>受付No</w:t>
            </w:r>
          </w:p>
          <w:p w14:paraId="0190D3A9" w14:textId="77777777" w:rsidR="00420356" w:rsidRDefault="00420356" w:rsidP="00CB2BD0">
            <w:pPr>
              <w:rPr>
                <w:rFonts w:ascii="游ゴシック" w:eastAsia="游ゴシック" w:hAnsi="游ゴシック"/>
              </w:rPr>
            </w:pPr>
            <w:r>
              <w:rPr>
                <w:rFonts w:ascii="游ゴシック" w:eastAsia="游ゴシック" w:hAnsi="游ゴシック" w:hint="eastAsia"/>
              </w:rPr>
              <w:t>（記入不要）</w:t>
            </w:r>
          </w:p>
        </w:tc>
        <w:tc>
          <w:tcPr>
            <w:tcW w:w="1236" w:type="dxa"/>
          </w:tcPr>
          <w:p w14:paraId="2C1498D1" w14:textId="77777777" w:rsidR="00420356" w:rsidRDefault="00420356" w:rsidP="00CB2BD0">
            <w:pPr>
              <w:rPr>
                <w:rFonts w:ascii="游ゴシック" w:eastAsia="游ゴシック" w:hAnsi="游ゴシック"/>
              </w:rPr>
            </w:pPr>
          </w:p>
        </w:tc>
      </w:tr>
    </w:tbl>
    <w:p w14:paraId="0F4C8427" w14:textId="05768A10" w:rsidR="00420356" w:rsidRPr="00420356" w:rsidRDefault="00420356">
      <w:pPr>
        <w:rPr>
          <w:rFonts w:ascii="游ゴシック" w:eastAsia="游ゴシック" w:hAnsi="游ゴシック"/>
        </w:rPr>
      </w:pPr>
    </w:p>
    <w:p w14:paraId="2F9B3CA3" w14:textId="0BE79127" w:rsidR="00420356" w:rsidRDefault="00420356">
      <w:pPr>
        <w:widowControl/>
        <w:jc w:val="left"/>
        <w:rPr>
          <w:rFonts w:ascii="游ゴシック" w:eastAsia="游ゴシック" w:hAnsi="游ゴシック"/>
        </w:rPr>
      </w:pPr>
      <w:r>
        <w:rPr>
          <w:rFonts w:ascii="游ゴシック" w:eastAsia="游ゴシック" w:hAnsi="游ゴシック"/>
        </w:rPr>
        <w:br w:type="page"/>
      </w:r>
    </w:p>
    <w:p w14:paraId="3AC9BB8A" w14:textId="1198A8E3" w:rsidR="00420356" w:rsidRDefault="00420356" w:rsidP="00420356">
      <w:pPr>
        <w:jc w:val="right"/>
        <w:rPr>
          <w:rFonts w:ascii="游ゴシック" w:eastAsia="游ゴシック" w:hAnsi="游ゴシック"/>
        </w:rPr>
      </w:pPr>
      <w:r>
        <w:rPr>
          <w:rFonts w:ascii="游ゴシック" w:eastAsia="游ゴシック" w:hAnsi="游ゴシック" w:hint="eastAsia"/>
        </w:rPr>
        <w:lastRenderedPageBreak/>
        <w:t>別添</w:t>
      </w:r>
    </w:p>
    <w:p w14:paraId="0EE390C3" w14:textId="0E9266CD" w:rsidR="00420356" w:rsidRDefault="00420356">
      <w:pPr>
        <w:rPr>
          <w:rFonts w:ascii="游ゴシック" w:eastAsia="游ゴシック" w:hAnsi="游ゴシック"/>
        </w:rPr>
      </w:pPr>
      <w:r>
        <w:rPr>
          <w:rFonts w:ascii="游ゴシック" w:eastAsia="游ゴシック" w:hAnsi="游ゴシック" w:hint="eastAsia"/>
        </w:rPr>
        <w:t>１　交付決定を受けた内容</w:t>
      </w:r>
      <w:r w:rsidR="00A34292">
        <w:rPr>
          <w:rFonts w:ascii="游ゴシック" w:eastAsia="游ゴシック" w:hAnsi="游ゴシック" w:hint="eastAsia"/>
        </w:rPr>
        <w:t>（※）</w:t>
      </w:r>
    </w:p>
    <w:tbl>
      <w:tblPr>
        <w:tblStyle w:val="a3"/>
        <w:tblW w:w="0" w:type="auto"/>
        <w:tblLook w:val="04A0" w:firstRow="1" w:lastRow="0" w:firstColumn="1" w:lastColumn="0" w:noHBand="0" w:noVBand="1"/>
      </w:tblPr>
      <w:tblGrid>
        <w:gridCol w:w="3382"/>
        <w:gridCol w:w="1693"/>
        <w:gridCol w:w="426"/>
        <w:gridCol w:w="1704"/>
        <w:gridCol w:w="426"/>
        <w:gridCol w:w="1578"/>
        <w:gridCol w:w="527"/>
      </w:tblGrid>
      <w:tr w:rsidR="00420356" w14:paraId="4D0BD6A4" w14:textId="77777777" w:rsidTr="00420356">
        <w:tc>
          <w:tcPr>
            <w:tcW w:w="3382" w:type="dxa"/>
          </w:tcPr>
          <w:p w14:paraId="46ECCBC8" w14:textId="1E1015AC" w:rsidR="00420356" w:rsidRDefault="00420356">
            <w:pPr>
              <w:rPr>
                <w:rFonts w:ascii="游ゴシック" w:eastAsia="游ゴシック" w:hAnsi="游ゴシック"/>
              </w:rPr>
            </w:pPr>
            <w:r>
              <w:rPr>
                <w:rFonts w:ascii="游ゴシック" w:eastAsia="游ゴシック" w:hAnsi="游ゴシック" w:hint="eastAsia"/>
              </w:rPr>
              <w:t>（１）交付決定を受けた日</w:t>
            </w:r>
          </w:p>
        </w:tc>
        <w:tc>
          <w:tcPr>
            <w:tcW w:w="1693" w:type="dxa"/>
            <w:tcBorders>
              <w:right w:val="nil"/>
            </w:tcBorders>
            <w:vAlign w:val="center"/>
          </w:tcPr>
          <w:p w14:paraId="595B1CB0" w14:textId="77777777" w:rsidR="00420356" w:rsidRDefault="00420356" w:rsidP="00420356">
            <w:pPr>
              <w:jc w:val="center"/>
              <w:rPr>
                <w:rFonts w:ascii="游ゴシック" w:eastAsia="游ゴシック" w:hAnsi="游ゴシック"/>
              </w:rPr>
            </w:pPr>
          </w:p>
        </w:tc>
        <w:tc>
          <w:tcPr>
            <w:tcW w:w="426" w:type="dxa"/>
            <w:tcBorders>
              <w:left w:val="nil"/>
              <w:right w:val="nil"/>
            </w:tcBorders>
            <w:vAlign w:val="center"/>
          </w:tcPr>
          <w:p w14:paraId="17686794" w14:textId="70AB6015" w:rsidR="00420356" w:rsidRDefault="00420356" w:rsidP="00420356">
            <w:pPr>
              <w:jc w:val="center"/>
              <w:rPr>
                <w:rFonts w:ascii="游ゴシック" w:eastAsia="游ゴシック" w:hAnsi="游ゴシック"/>
              </w:rPr>
            </w:pPr>
            <w:r>
              <w:rPr>
                <w:rFonts w:ascii="游ゴシック" w:eastAsia="游ゴシック" w:hAnsi="游ゴシック" w:hint="eastAsia"/>
              </w:rPr>
              <w:t>年</w:t>
            </w:r>
          </w:p>
        </w:tc>
        <w:tc>
          <w:tcPr>
            <w:tcW w:w="1704" w:type="dxa"/>
            <w:tcBorders>
              <w:left w:val="nil"/>
              <w:right w:val="nil"/>
            </w:tcBorders>
            <w:vAlign w:val="center"/>
          </w:tcPr>
          <w:p w14:paraId="1B5A51DD" w14:textId="77777777" w:rsidR="00420356" w:rsidRDefault="00420356" w:rsidP="00420356">
            <w:pPr>
              <w:jc w:val="center"/>
              <w:rPr>
                <w:rFonts w:ascii="游ゴシック" w:eastAsia="游ゴシック" w:hAnsi="游ゴシック"/>
              </w:rPr>
            </w:pPr>
          </w:p>
        </w:tc>
        <w:tc>
          <w:tcPr>
            <w:tcW w:w="426" w:type="dxa"/>
            <w:tcBorders>
              <w:left w:val="nil"/>
              <w:right w:val="nil"/>
            </w:tcBorders>
            <w:vAlign w:val="center"/>
          </w:tcPr>
          <w:p w14:paraId="73034E7E" w14:textId="1BC84566" w:rsidR="00420356" w:rsidRDefault="00420356" w:rsidP="00420356">
            <w:pPr>
              <w:jc w:val="center"/>
              <w:rPr>
                <w:rFonts w:ascii="游ゴシック" w:eastAsia="游ゴシック" w:hAnsi="游ゴシック"/>
              </w:rPr>
            </w:pPr>
            <w:r>
              <w:rPr>
                <w:rFonts w:ascii="游ゴシック" w:eastAsia="游ゴシック" w:hAnsi="游ゴシック" w:hint="eastAsia"/>
              </w:rPr>
              <w:t>月</w:t>
            </w:r>
          </w:p>
        </w:tc>
        <w:tc>
          <w:tcPr>
            <w:tcW w:w="1578" w:type="dxa"/>
            <w:tcBorders>
              <w:left w:val="nil"/>
              <w:right w:val="nil"/>
            </w:tcBorders>
            <w:vAlign w:val="center"/>
          </w:tcPr>
          <w:p w14:paraId="60E7355A" w14:textId="77777777" w:rsidR="00420356" w:rsidRDefault="00420356" w:rsidP="00420356">
            <w:pPr>
              <w:jc w:val="center"/>
              <w:rPr>
                <w:rFonts w:ascii="游ゴシック" w:eastAsia="游ゴシック" w:hAnsi="游ゴシック"/>
              </w:rPr>
            </w:pPr>
          </w:p>
        </w:tc>
        <w:tc>
          <w:tcPr>
            <w:tcW w:w="527" w:type="dxa"/>
            <w:tcBorders>
              <w:left w:val="nil"/>
            </w:tcBorders>
            <w:vAlign w:val="center"/>
          </w:tcPr>
          <w:p w14:paraId="05529ADD" w14:textId="2949F8E2" w:rsidR="00420356" w:rsidRDefault="00420356" w:rsidP="00420356">
            <w:pPr>
              <w:jc w:val="center"/>
              <w:rPr>
                <w:rFonts w:ascii="游ゴシック" w:eastAsia="游ゴシック" w:hAnsi="游ゴシック"/>
              </w:rPr>
            </w:pPr>
            <w:r>
              <w:rPr>
                <w:rFonts w:ascii="游ゴシック" w:eastAsia="游ゴシック" w:hAnsi="游ゴシック" w:hint="eastAsia"/>
              </w:rPr>
              <w:t>日</w:t>
            </w:r>
          </w:p>
        </w:tc>
      </w:tr>
      <w:tr w:rsidR="00420356" w14:paraId="632F1FA7" w14:textId="77777777" w:rsidTr="002F18D2">
        <w:tc>
          <w:tcPr>
            <w:tcW w:w="3382" w:type="dxa"/>
          </w:tcPr>
          <w:p w14:paraId="58D3C92B" w14:textId="6CEFD557" w:rsidR="00420356" w:rsidRDefault="00420356" w:rsidP="00A34292">
            <w:pPr>
              <w:rPr>
                <w:rFonts w:ascii="游ゴシック" w:eastAsia="游ゴシック" w:hAnsi="游ゴシック"/>
              </w:rPr>
            </w:pPr>
            <w:r>
              <w:rPr>
                <w:rFonts w:ascii="游ゴシック" w:eastAsia="游ゴシック" w:hAnsi="游ゴシック" w:hint="eastAsia"/>
              </w:rPr>
              <w:t>（２）受付番号</w:t>
            </w:r>
          </w:p>
        </w:tc>
        <w:tc>
          <w:tcPr>
            <w:tcW w:w="6354" w:type="dxa"/>
            <w:gridSpan w:val="6"/>
            <w:vAlign w:val="center"/>
          </w:tcPr>
          <w:p w14:paraId="4FD96CC8" w14:textId="77777777" w:rsidR="00420356" w:rsidRDefault="00420356" w:rsidP="002F18D2">
            <w:pPr>
              <w:jc w:val="center"/>
              <w:rPr>
                <w:rFonts w:ascii="游ゴシック" w:eastAsia="游ゴシック" w:hAnsi="游ゴシック"/>
              </w:rPr>
            </w:pPr>
          </w:p>
        </w:tc>
      </w:tr>
      <w:tr w:rsidR="001D6A0E" w14:paraId="63D9CEBE" w14:textId="77777777" w:rsidTr="001D6A0E">
        <w:tc>
          <w:tcPr>
            <w:tcW w:w="3382" w:type="dxa"/>
          </w:tcPr>
          <w:p w14:paraId="36DCC822" w14:textId="6F8B16E4" w:rsidR="001D6A0E" w:rsidRDefault="001D6A0E" w:rsidP="00A34292">
            <w:pPr>
              <w:rPr>
                <w:rFonts w:ascii="游ゴシック" w:eastAsia="游ゴシック" w:hAnsi="游ゴシック"/>
              </w:rPr>
            </w:pPr>
            <w:r>
              <w:rPr>
                <w:rFonts w:ascii="游ゴシック" w:eastAsia="游ゴシック" w:hAnsi="游ゴシック" w:hint="eastAsia"/>
              </w:rPr>
              <w:t>（３）交付決定額</w:t>
            </w:r>
          </w:p>
        </w:tc>
        <w:tc>
          <w:tcPr>
            <w:tcW w:w="5827" w:type="dxa"/>
            <w:gridSpan w:val="5"/>
            <w:tcBorders>
              <w:right w:val="nil"/>
            </w:tcBorders>
            <w:vAlign w:val="center"/>
          </w:tcPr>
          <w:p w14:paraId="277D7C11" w14:textId="77777777" w:rsidR="001D6A0E" w:rsidRDefault="001D6A0E" w:rsidP="002F18D2">
            <w:pPr>
              <w:jc w:val="center"/>
              <w:rPr>
                <w:rFonts w:ascii="游ゴシック" w:eastAsia="游ゴシック" w:hAnsi="游ゴシック"/>
              </w:rPr>
            </w:pPr>
          </w:p>
        </w:tc>
        <w:tc>
          <w:tcPr>
            <w:tcW w:w="527" w:type="dxa"/>
            <w:tcBorders>
              <w:left w:val="nil"/>
            </w:tcBorders>
            <w:vAlign w:val="center"/>
          </w:tcPr>
          <w:p w14:paraId="4EF68F07" w14:textId="04802735" w:rsidR="001D6A0E" w:rsidRDefault="001D6A0E" w:rsidP="002F18D2">
            <w:pPr>
              <w:jc w:val="center"/>
              <w:rPr>
                <w:rFonts w:ascii="游ゴシック" w:eastAsia="游ゴシック" w:hAnsi="游ゴシック"/>
              </w:rPr>
            </w:pPr>
            <w:r>
              <w:rPr>
                <w:rFonts w:ascii="游ゴシック" w:eastAsia="游ゴシック" w:hAnsi="游ゴシック" w:hint="eastAsia"/>
              </w:rPr>
              <w:t>円</w:t>
            </w:r>
          </w:p>
        </w:tc>
      </w:tr>
    </w:tbl>
    <w:p w14:paraId="46373C75" w14:textId="405A642D" w:rsidR="00420356" w:rsidRDefault="00A34292" w:rsidP="0044324A">
      <w:pPr>
        <w:ind w:left="420" w:hangingChars="200" w:hanging="420"/>
        <w:rPr>
          <w:rFonts w:ascii="游ゴシック" w:eastAsia="游ゴシック" w:hAnsi="游ゴシック"/>
        </w:rPr>
      </w:pPr>
      <w:r>
        <w:rPr>
          <w:rFonts w:ascii="游ゴシック" w:eastAsia="游ゴシック" w:hAnsi="游ゴシック" w:hint="eastAsia"/>
        </w:rPr>
        <w:t>（※）受領した</w:t>
      </w:r>
      <w:r w:rsidRPr="00484C3E">
        <w:rPr>
          <w:rFonts w:ascii="游ゴシック" w:eastAsia="游ゴシック" w:hAnsi="游ゴシック" w:hint="eastAsia"/>
        </w:rPr>
        <w:t>団体経由産業保健活動推進助成金</w:t>
      </w:r>
      <w:r>
        <w:rPr>
          <w:rFonts w:ascii="游ゴシック" w:eastAsia="游ゴシック" w:hAnsi="游ゴシック" w:hint="eastAsia"/>
        </w:rPr>
        <w:t>交付決定書の記載を写すこと。</w:t>
      </w:r>
      <w:r w:rsidR="00D56E37" w:rsidRPr="00D56E37">
        <w:rPr>
          <w:rFonts w:ascii="游ゴシック" w:eastAsia="游ゴシック" w:hAnsi="游ゴシック" w:hint="eastAsia"/>
        </w:rPr>
        <w:t>（２）の受付番号については、</w:t>
      </w:r>
      <w:r w:rsidR="00D56E37">
        <w:rPr>
          <w:rFonts w:ascii="游ゴシック" w:eastAsia="游ゴシック" w:hAnsi="游ゴシック" w:hint="eastAsia"/>
        </w:rPr>
        <w:t>本申請より前に</w:t>
      </w:r>
      <w:r w:rsidR="00D56E37" w:rsidRPr="00D56E37">
        <w:rPr>
          <w:rFonts w:ascii="游ゴシック" w:eastAsia="游ゴシック" w:hAnsi="游ゴシック" w:hint="eastAsia"/>
        </w:rPr>
        <w:t>事業実施計画変更の承認を受けている場合は、事業実施計画変更承認書に記載された番号も</w:t>
      </w:r>
      <w:r w:rsidR="00D56E37">
        <w:rPr>
          <w:rFonts w:ascii="游ゴシック" w:eastAsia="游ゴシック" w:hAnsi="游ゴシック" w:hint="eastAsia"/>
        </w:rPr>
        <w:t>あわせて</w:t>
      </w:r>
      <w:r w:rsidR="00D56E37" w:rsidRPr="00D56E37">
        <w:rPr>
          <w:rFonts w:ascii="游ゴシック" w:eastAsia="游ゴシック" w:hAnsi="游ゴシック" w:hint="eastAsia"/>
        </w:rPr>
        <w:t>記載すること。</w:t>
      </w:r>
      <w:r w:rsidR="00D56E37">
        <w:rPr>
          <w:rFonts w:ascii="游ゴシック" w:eastAsia="游ゴシック" w:hAnsi="游ゴシック" w:hint="eastAsia"/>
        </w:rPr>
        <w:t>また、</w:t>
      </w:r>
      <w:r w:rsidR="00D56E37" w:rsidRPr="00D56E37">
        <w:rPr>
          <w:rFonts w:ascii="游ゴシック" w:eastAsia="游ゴシック" w:hAnsi="游ゴシック" w:hint="eastAsia"/>
        </w:rPr>
        <w:t>（３）については、事業実施計画変更により交付決定額が変更となった場合は、変更後の金額を記載すること。</w:t>
      </w:r>
    </w:p>
    <w:p w14:paraId="7E2FA1A3" w14:textId="77777777" w:rsidR="00A34292" w:rsidRPr="00A34292" w:rsidRDefault="00A34292">
      <w:pPr>
        <w:rPr>
          <w:rFonts w:ascii="游ゴシック" w:eastAsia="游ゴシック" w:hAnsi="游ゴシック"/>
        </w:rPr>
      </w:pPr>
    </w:p>
    <w:p w14:paraId="44F55CB6" w14:textId="25EFC40D" w:rsidR="00420356" w:rsidRDefault="002F18D2" w:rsidP="00420356">
      <w:pPr>
        <w:rPr>
          <w:rFonts w:ascii="游ゴシック" w:eastAsia="游ゴシック" w:hAnsi="游ゴシック"/>
        </w:rPr>
      </w:pPr>
      <w:r>
        <w:rPr>
          <w:rFonts w:ascii="游ゴシック" w:eastAsia="游ゴシック" w:hAnsi="游ゴシック" w:hint="eastAsia"/>
        </w:rPr>
        <w:t>２　事業実施計画の変更理由</w:t>
      </w:r>
    </w:p>
    <w:tbl>
      <w:tblPr>
        <w:tblStyle w:val="a3"/>
        <w:tblW w:w="0" w:type="auto"/>
        <w:tblLook w:val="04A0" w:firstRow="1" w:lastRow="0" w:firstColumn="1" w:lastColumn="0" w:noHBand="0" w:noVBand="1"/>
      </w:tblPr>
      <w:tblGrid>
        <w:gridCol w:w="9736"/>
      </w:tblGrid>
      <w:tr w:rsidR="002F18D2" w14:paraId="599AE9D6" w14:textId="77777777" w:rsidTr="00E57DDF">
        <w:trPr>
          <w:trHeight w:val="720"/>
        </w:trPr>
        <w:tc>
          <w:tcPr>
            <w:tcW w:w="9736" w:type="dxa"/>
          </w:tcPr>
          <w:p w14:paraId="14D8BB6C" w14:textId="5405EA5F" w:rsidR="002F18D2" w:rsidRDefault="002F18D2" w:rsidP="00E57DDF">
            <w:pPr>
              <w:rPr>
                <w:rFonts w:ascii="游ゴシック" w:eastAsia="游ゴシック" w:hAnsi="游ゴシック"/>
              </w:rPr>
            </w:pPr>
          </w:p>
        </w:tc>
      </w:tr>
    </w:tbl>
    <w:p w14:paraId="7A40E237" w14:textId="77777777" w:rsidR="002F18D2" w:rsidRDefault="002F18D2" w:rsidP="00420356">
      <w:pPr>
        <w:rPr>
          <w:rFonts w:ascii="游ゴシック" w:eastAsia="游ゴシック" w:hAnsi="游ゴシック"/>
        </w:rPr>
      </w:pPr>
    </w:p>
    <w:p w14:paraId="5A13DCEB" w14:textId="3F847A5B" w:rsidR="002F18D2" w:rsidRDefault="002F18D2" w:rsidP="00420356">
      <w:pPr>
        <w:rPr>
          <w:rFonts w:ascii="游ゴシック" w:eastAsia="游ゴシック" w:hAnsi="游ゴシック"/>
        </w:rPr>
      </w:pPr>
      <w:r>
        <w:rPr>
          <w:rFonts w:ascii="游ゴシック" w:eastAsia="游ゴシック" w:hAnsi="游ゴシック" w:hint="eastAsia"/>
        </w:rPr>
        <w:t>３　事業実施計画の変更</w:t>
      </w:r>
      <w:r w:rsidR="00D868F8">
        <w:rPr>
          <w:rFonts w:ascii="游ゴシック" w:eastAsia="游ゴシック" w:hAnsi="游ゴシック" w:hint="eastAsia"/>
        </w:rPr>
        <w:t>内容</w:t>
      </w:r>
      <w:r>
        <w:rPr>
          <w:rFonts w:ascii="游ゴシック" w:eastAsia="游ゴシック" w:hAnsi="游ゴシック" w:hint="eastAsia"/>
        </w:rPr>
        <w:t>（</w:t>
      </w:r>
      <w:r w:rsidR="00A967CB">
        <w:rPr>
          <w:rFonts w:ascii="游ゴシック" w:eastAsia="游ゴシック" w:hAnsi="游ゴシック" w:hint="eastAsia"/>
        </w:rPr>
        <w:t>※</w:t>
      </w:r>
      <w:r>
        <w:rPr>
          <w:rFonts w:ascii="游ゴシック" w:eastAsia="游ゴシック" w:hAnsi="游ゴシック" w:hint="eastAsia"/>
        </w:rPr>
        <w:t>）</w:t>
      </w:r>
    </w:p>
    <w:tbl>
      <w:tblPr>
        <w:tblStyle w:val="a3"/>
        <w:tblW w:w="0" w:type="auto"/>
        <w:tblLook w:val="04A0" w:firstRow="1" w:lastRow="0" w:firstColumn="1" w:lastColumn="0" w:noHBand="0" w:noVBand="1"/>
      </w:tblPr>
      <w:tblGrid>
        <w:gridCol w:w="562"/>
        <w:gridCol w:w="9174"/>
      </w:tblGrid>
      <w:tr w:rsidR="002F18D2" w14:paraId="11615654" w14:textId="77777777" w:rsidTr="00D868F8">
        <w:tc>
          <w:tcPr>
            <w:tcW w:w="562" w:type="dxa"/>
            <w:vAlign w:val="center"/>
          </w:tcPr>
          <w:p w14:paraId="44E09EDC" w14:textId="282505CC" w:rsidR="002F18D2" w:rsidRDefault="009C65AE" w:rsidP="00D868F8">
            <w:pPr>
              <w:jc w:val="center"/>
              <w:rPr>
                <w:rFonts w:ascii="游ゴシック" w:eastAsia="游ゴシック" w:hAnsi="游ゴシック"/>
              </w:rPr>
            </w:pPr>
            <w:sdt>
              <w:sdtPr>
                <w:rPr>
                  <w:rFonts w:ascii="游ゴシック" w:eastAsia="游ゴシック" w:hAnsi="游ゴシック"/>
                </w:rPr>
                <w:id w:val="-1367438918"/>
                <w14:checkbox>
                  <w14:checked w14:val="0"/>
                  <w14:checkedState w14:val="00FE" w14:font="Wingdings"/>
                  <w14:uncheckedState w14:val="2610" w14:font="ＭＳ ゴシック"/>
                </w14:checkbox>
              </w:sdtPr>
              <w:sdtEndPr/>
              <w:sdtContent>
                <w:r w:rsidR="00A92483">
                  <w:rPr>
                    <w:rFonts w:ascii="ＭＳ ゴシック" w:eastAsia="ＭＳ ゴシック" w:hAnsi="ＭＳ ゴシック" w:hint="eastAsia"/>
                  </w:rPr>
                  <w:t>☐</w:t>
                </w:r>
              </w:sdtContent>
            </w:sdt>
          </w:p>
        </w:tc>
        <w:tc>
          <w:tcPr>
            <w:tcW w:w="9174" w:type="dxa"/>
          </w:tcPr>
          <w:p w14:paraId="783B2E04" w14:textId="0E8F3AA8" w:rsidR="002F18D2" w:rsidRDefault="002F18D2" w:rsidP="002F18D2">
            <w:pPr>
              <w:rPr>
                <w:rFonts w:ascii="游ゴシック" w:eastAsia="游ゴシック" w:hAnsi="游ゴシック"/>
              </w:rPr>
            </w:pPr>
            <w:r>
              <w:rPr>
                <w:rFonts w:ascii="游ゴシック" w:eastAsia="游ゴシック" w:hAnsi="游ゴシック" w:hint="eastAsia"/>
              </w:rPr>
              <w:t>（１）事業実施予定期間</w:t>
            </w:r>
          </w:p>
        </w:tc>
      </w:tr>
      <w:tr w:rsidR="002F18D2" w14:paraId="604EEBED" w14:textId="77777777" w:rsidTr="00D868F8">
        <w:tc>
          <w:tcPr>
            <w:tcW w:w="562" w:type="dxa"/>
            <w:vAlign w:val="center"/>
          </w:tcPr>
          <w:p w14:paraId="5E398631" w14:textId="4D37E20D" w:rsidR="002F18D2" w:rsidRDefault="009C65AE" w:rsidP="00D868F8">
            <w:pPr>
              <w:jc w:val="center"/>
              <w:rPr>
                <w:rFonts w:ascii="游ゴシック" w:eastAsia="游ゴシック" w:hAnsi="游ゴシック"/>
              </w:rPr>
            </w:pPr>
            <w:sdt>
              <w:sdtPr>
                <w:rPr>
                  <w:rFonts w:ascii="游ゴシック" w:eastAsia="游ゴシック" w:hAnsi="游ゴシック"/>
                </w:rPr>
                <w:id w:val="-1742557449"/>
                <w14:checkbox>
                  <w14:checked w14:val="0"/>
                  <w14:checkedState w14:val="00FE" w14:font="Wingdings"/>
                  <w14:uncheckedState w14:val="2610" w14:font="ＭＳ ゴシック"/>
                </w14:checkbox>
              </w:sdtPr>
              <w:sdtEndPr/>
              <w:sdtContent>
                <w:r w:rsidR="00A92483">
                  <w:rPr>
                    <w:rFonts w:ascii="ＭＳ ゴシック" w:eastAsia="ＭＳ ゴシック" w:hAnsi="ＭＳ ゴシック" w:hint="eastAsia"/>
                  </w:rPr>
                  <w:t>☐</w:t>
                </w:r>
              </w:sdtContent>
            </w:sdt>
          </w:p>
        </w:tc>
        <w:tc>
          <w:tcPr>
            <w:tcW w:w="9174" w:type="dxa"/>
          </w:tcPr>
          <w:p w14:paraId="5FDDF00C" w14:textId="351593AF" w:rsidR="002F18D2" w:rsidRDefault="002F18D2" w:rsidP="002F18D2">
            <w:pPr>
              <w:rPr>
                <w:rFonts w:ascii="游ゴシック" w:eastAsia="游ゴシック" w:hAnsi="游ゴシック"/>
              </w:rPr>
            </w:pPr>
            <w:r>
              <w:rPr>
                <w:rFonts w:ascii="游ゴシック" w:eastAsia="游ゴシック" w:hAnsi="游ゴシック" w:hint="eastAsia"/>
              </w:rPr>
              <w:t>（２）実施予定の産業保健サービス</w:t>
            </w:r>
          </w:p>
        </w:tc>
      </w:tr>
      <w:tr w:rsidR="002F18D2" w14:paraId="7B8B1D65" w14:textId="77777777" w:rsidTr="00D868F8">
        <w:tc>
          <w:tcPr>
            <w:tcW w:w="562" w:type="dxa"/>
            <w:vAlign w:val="center"/>
          </w:tcPr>
          <w:p w14:paraId="4EBDCEB2" w14:textId="0618D83C" w:rsidR="002F18D2" w:rsidRDefault="009C65AE" w:rsidP="00D868F8">
            <w:pPr>
              <w:jc w:val="center"/>
              <w:rPr>
                <w:rFonts w:ascii="游ゴシック" w:eastAsia="游ゴシック" w:hAnsi="游ゴシック"/>
              </w:rPr>
            </w:pPr>
            <w:sdt>
              <w:sdtPr>
                <w:rPr>
                  <w:rFonts w:ascii="游ゴシック" w:eastAsia="游ゴシック" w:hAnsi="游ゴシック"/>
                </w:rPr>
                <w:id w:val="-753205262"/>
                <w14:checkbox>
                  <w14:checked w14:val="0"/>
                  <w14:checkedState w14:val="00FE" w14:font="Wingdings"/>
                  <w14:uncheckedState w14:val="2610" w14:font="ＭＳ ゴシック"/>
                </w14:checkbox>
              </w:sdtPr>
              <w:sdtEndPr/>
              <w:sdtContent>
                <w:r w:rsidR="00A92483">
                  <w:rPr>
                    <w:rFonts w:ascii="ＭＳ ゴシック" w:eastAsia="ＭＳ ゴシック" w:hAnsi="ＭＳ ゴシック" w:hint="eastAsia"/>
                  </w:rPr>
                  <w:t>☐</w:t>
                </w:r>
              </w:sdtContent>
            </w:sdt>
          </w:p>
        </w:tc>
        <w:tc>
          <w:tcPr>
            <w:tcW w:w="9174" w:type="dxa"/>
          </w:tcPr>
          <w:p w14:paraId="62AF5635" w14:textId="31D61EFA" w:rsidR="002F18D2" w:rsidRDefault="002F18D2" w:rsidP="002F18D2">
            <w:pPr>
              <w:rPr>
                <w:rFonts w:ascii="游ゴシック" w:eastAsia="游ゴシック" w:hAnsi="游ゴシック"/>
              </w:rPr>
            </w:pPr>
            <w:r>
              <w:rPr>
                <w:rFonts w:ascii="游ゴシック" w:eastAsia="游ゴシック" w:hAnsi="游ゴシック" w:hint="eastAsia"/>
              </w:rPr>
              <w:t>（３）</w:t>
            </w:r>
            <w:r w:rsidR="00D868F8">
              <w:rPr>
                <w:rFonts w:ascii="游ゴシック" w:eastAsia="游ゴシック" w:hAnsi="游ゴシック" w:hint="eastAsia"/>
              </w:rPr>
              <w:t>実施期間及び所要額</w:t>
            </w:r>
          </w:p>
        </w:tc>
      </w:tr>
      <w:tr w:rsidR="002F18D2" w14:paraId="7B92EFE3" w14:textId="77777777" w:rsidTr="00D868F8">
        <w:tc>
          <w:tcPr>
            <w:tcW w:w="562" w:type="dxa"/>
            <w:vAlign w:val="center"/>
          </w:tcPr>
          <w:p w14:paraId="22F3AC58" w14:textId="148296F6" w:rsidR="002F18D2" w:rsidRDefault="009C65AE" w:rsidP="00D868F8">
            <w:pPr>
              <w:jc w:val="center"/>
              <w:rPr>
                <w:rFonts w:ascii="游ゴシック" w:eastAsia="游ゴシック" w:hAnsi="游ゴシック"/>
              </w:rPr>
            </w:pPr>
            <w:sdt>
              <w:sdtPr>
                <w:rPr>
                  <w:rFonts w:ascii="游ゴシック" w:eastAsia="游ゴシック" w:hAnsi="游ゴシック"/>
                </w:rPr>
                <w:id w:val="1907255784"/>
                <w14:checkbox>
                  <w14:checked w14:val="0"/>
                  <w14:checkedState w14:val="00FE" w14:font="Wingdings"/>
                  <w14:uncheckedState w14:val="2610" w14:font="ＭＳ ゴシック"/>
                </w14:checkbox>
              </w:sdtPr>
              <w:sdtEndPr/>
              <w:sdtContent>
                <w:r w:rsidR="00A92483">
                  <w:rPr>
                    <w:rFonts w:ascii="ＭＳ ゴシック" w:eastAsia="ＭＳ ゴシック" w:hAnsi="ＭＳ ゴシック" w:hint="eastAsia"/>
                  </w:rPr>
                  <w:t>☐</w:t>
                </w:r>
              </w:sdtContent>
            </w:sdt>
          </w:p>
        </w:tc>
        <w:tc>
          <w:tcPr>
            <w:tcW w:w="9174" w:type="dxa"/>
          </w:tcPr>
          <w:p w14:paraId="79278129" w14:textId="588FF33E" w:rsidR="002F18D2" w:rsidRDefault="00D868F8" w:rsidP="00D868F8">
            <w:pPr>
              <w:rPr>
                <w:rFonts w:ascii="游ゴシック" w:eastAsia="游ゴシック" w:hAnsi="游ゴシック"/>
              </w:rPr>
            </w:pPr>
            <w:r>
              <w:rPr>
                <w:rFonts w:ascii="游ゴシック" w:eastAsia="游ゴシック" w:hAnsi="游ゴシック" w:hint="eastAsia"/>
              </w:rPr>
              <w:t>（４）申請額の合計</w:t>
            </w:r>
          </w:p>
        </w:tc>
      </w:tr>
      <w:tr w:rsidR="002F18D2" w14:paraId="5EDD8CAF" w14:textId="77777777" w:rsidTr="00D868F8">
        <w:tc>
          <w:tcPr>
            <w:tcW w:w="562" w:type="dxa"/>
            <w:vAlign w:val="center"/>
          </w:tcPr>
          <w:p w14:paraId="4F09CA2E" w14:textId="69A52E0B" w:rsidR="002F18D2" w:rsidRDefault="009C65AE" w:rsidP="00D868F8">
            <w:pPr>
              <w:jc w:val="center"/>
              <w:rPr>
                <w:rFonts w:ascii="游ゴシック" w:eastAsia="游ゴシック" w:hAnsi="游ゴシック"/>
              </w:rPr>
            </w:pPr>
            <w:sdt>
              <w:sdtPr>
                <w:rPr>
                  <w:rFonts w:ascii="游ゴシック" w:eastAsia="游ゴシック" w:hAnsi="游ゴシック"/>
                </w:rPr>
                <w:id w:val="-1119676058"/>
                <w14:checkbox>
                  <w14:checked w14:val="0"/>
                  <w14:checkedState w14:val="00FE" w14:font="Wingdings"/>
                  <w14:uncheckedState w14:val="2610" w14:font="ＭＳ ゴシック"/>
                </w14:checkbox>
              </w:sdtPr>
              <w:sdtEndPr/>
              <w:sdtContent>
                <w:r w:rsidR="00A92483">
                  <w:rPr>
                    <w:rFonts w:ascii="ＭＳ ゴシック" w:eastAsia="ＭＳ ゴシック" w:hAnsi="ＭＳ ゴシック" w:hint="eastAsia"/>
                  </w:rPr>
                  <w:t>☐</w:t>
                </w:r>
              </w:sdtContent>
            </w:sdt>
          </w:p>
        </w:tc>
        <w:tc>
          <w:tcPr>
            <w:tcW w:w="9174" w:type="dxa"/>
          </w:tcPr>
          <w:p w14:paraId="50B2803D" w14:textId="77777777" w:rsidR="002F18D2" w:rsidRDefault="00D868F8" w:rsidP="002F18D2">
            <w:pPr>
              <w:rPr>
                <w:rFonts w:ascii="游ゴシック" w:eastAsia="游ゴシック" w:hAnsi="游ゴシック"/>
              </w:rPr>
            </w:pPr>
            <w:r>
              <w:rPr>
                <w:rFonts w:ascii="游ゴシック" w:eastAsia="游ゴシック" w:hAnsi="游ゴシック" w:hint="eastAsia"/>
              </w:rPr>
              <w:t>（５）その他</w:t>
            </w:r>
          </w:p>
          <w:p w14:paraId="459E2426" w14:textId="55F98037" w:rsidR="00D868F8" w:rsidRDefault="00D868F8" w:rsidP="00D868F8">
            <w:pPr>
              <w:ind w:firstLineChars="100" w:firstLine="210"/>
              <w:rPr>
                <w:rFonts w:ascii="游ゴシック" w:eastAsia="游ゴシック" w:hAnsi="游ゴシック"/>
              </w:rPr>
            </w:pPr>
            <w:r>
              <w:rPr>
                <w:rFonts w:ascii="游ゴシック" w:eastAsia="游ゴシック" w:hAnsi="游ゴシック" w:hint="eastAsia"/>
              </w:rPr>
              <w:t>（　　　　　　　　　　　　　　　　　　　　　　　　　　　　　　　　　　　　　　）</w:t>
            </w:r>
          </w:p>
        </w:tc>
      </w:tr>
    </w:tbl>
    <w:p w14:paraId="4F7F2B6A" w14:textId="77777777" w:rsidR="00A967CB" w:rsidRDefault="00A967CB" w:rsidP="00A967CB">
      <w:pPr>
        <w:rPr>
          <w:rFonts w:ascii="游ゴシック" w:eastAsia="游ゴシック" w:hAnsi="游ゴシック"/>
        </w:rPr>
      </w:pPr>
      <w:r>
        <w:rPr>
          <w:rFonts w:ascii="游ゴシック" w:eastAsia="游ゴシック" w:hAnsi="游ゴシック" w:hint="eastAsia"/>
        </w:rPr>
        <w:t>（※）該当する箇所にチェックを記入してください。</w:t>
      </w:r>
    </w:p>
    <w:p w14:paraId="20A405CC" w14:textId="77777777" w:rsidR="00A967CB" w:rsidRDefault="00A967CB" w:rsidP="00420356">
      <w:pPr>
        <w:rPr>
          <w:rFonts w:ascii="游ゴシック" w:eastAsia="游ゴシック" w:hAnsi="游ゴシック"/>
        </w:rPr>
      </w:pPr>
    </w:p>
    <w:p w14:paraId="785514C1" w14:textId="586D56AE" w:rsidR="002F18D2" w:rsidRDefault="00D868F8" w:rsidP="00420356">
      <w:pPr>
        <w:rPr>
          <w:rFonts w:ascii="游ゴシック" w:eastAsia="游ゴシック" w:hAnsi="游ゴシック"/>
        </w:rPr>
      </w:pPr>
      <w:r>
        <w:rPr>
          <w:rFonts w:ascii="游ゴシック" w:eastAsia="游ゴシック" w:hAnsi="游ゴシック" w:hint="eastAsia"/>
        </w:rPr>
        <w:t>４　事業実施計画の変更内容の詳細</w:t>
      </w:r>
    </w:p>
    <w:tbl>
      <w:tblPr>
        <w:tblStyle w:val="a3"/>
        <w:tblW w:w="9736" w:type="dxa"/>
        <w:tblLook w:val="04A0" w:firstRow="1" w:lastRow="0" w:firstColumn="1" w:lastColumn="0" w:noHBand="0" w:noVBand="1"/>
      </w:tblPr>
      <w:tblGrid>
        <w:gridCol w:w="2371"/>
        <w:gridCol w:w="1437"/>
        <w:gridCol w:w="763"/>
        <w:gridCol w:w="410"/>
        <w:gridCol w:w="98"/>
        <w:gridCol w:w="464"/>
        <w:gridCol w:w="102"/>
        <w:gridCol w:w="1328"/>
        <w:gridCol w:w="2199"/>
        <w:gridCol w:w="138"/>
        <w:gridCol w:w="426"/>
      </w:tblGrid>
      <w:tr w:rsidR="009C67B1" w14:paraId="6579EE95" w14:textId="77777777" w:rsidTr="00391BB7">
        <w:tc>
          <w:tcPr>
            <w:tcW w:w="3808" w:type="dxa"/>
            <w:gridSpan w:val="2"/>
          </w:tcPr>
          <w:p w14:paraId="0501FD6C" w14:textId="77777777" w:rsidR="009C67B1" w:rsidRDefault="009C67B1" w:rsidP="00D158B6">
            <w:pPr>
              <w:rPr>
                <w:rFonts w:ascii="游ゴシック" w:eastAsia="游ゴシック" w:hAnsi="游ゴシック"/>
              </w:rPr>
            </w:pPr>
            <w:r>
              <w:rPr>
                <w:rFonts w:ascii="游ゴシック" w:eastAsia="游ゴシック" w:hAnsi="游ゴシック" w:hint="eastAsia"/>
              </w:rPr>
              <w:t>（１）事業実施予定期間</w:t>
            </w:r>
          </w:p>
        </w:tc>
        <w:tc>
          <w:tcPr>
            <w:tcW w:w="5928" w:type="dxa"/>
            <w:gridSpan w:val="9"/>
            <w:vAlign w:val="center"/>
          </w:tcPr>
          <w:p w14:paraId="3863BDED" w14:textId="77777777" w:rsidR="009C67B1" w:rsidRDefault="009C67B1" w:rsidP="00D158B6">
            <w:pPr>
              <w:jc w:val="center"/>
              <w:rPr>
                <w:rFonts w:ascii="游ゴシック" w:eastAsia="游ゴシック" w:hAnsi="游ゴシック"/>
              </w:rPr>
            </w:pPr>
            <w:r>
              <w:rPr>
                <w:rFonts w:ascii="游ゴシック" w:eastAsia="游ゴシック" w:hAnsi="游ゴシック" w:hint="eastAsia"/>
              </w:rPr>
              <w:t>交付決定の日　～　　　年　　月　　日</w:t>
            </w:r>
          </w:p>
        </w:tc>
      </w:tr>
      <w:tr w:rsidR="00271A05" w:rsidRPr="00510B75" w14:paraId="651BAA09" w14:textId="77777777" w:rsidTr="0044376E">
        <w:tc>
          <w:tcPr>
            <w:tcW w:w="3808" w:type="dxa"/>
            <w:gridSpan w:val="2"/>
            <w:vMerge w:val="restart"/>
          </w:tcPr>
          <w:p w14:paraId="77444CD4" w14:textId="77777777" w:rsidR="00271A05" w:rsidRDefault="00271A05" w:rsidP="001C60B1">
            <w:pPr>
              <w:rPr>
                <w:rFonts w:ascii="游ゴシック" w:eastAsia="游ゴシック" w:hAnsi="游ゴシック"/>
              </w:rPr>
            </w:pPr>
            <w:r>
              <w:rPr>
                <w:rFonts w:ascii="游ゴシック" w:eastAsia="游ゴシック" w:hAnsi="游ゴシック" w:hint="eastAsia"/>
              </w:rPr>
              <w:t>（２）事業実施対象事業場数（予定）</w:t>
            </w:r>
          </w:p>
        </w:tc>
        <w:tc>
          <w:tcPr>
            <w:tcW w:w="5928" w:type="dxa"/>
            <w:gridSpan w:val="9"/>
            <w:tcBorders>
              <w:left w:val="single" w:sz="4" w:space="0" w:color="auto"/>
              <w:bottom w:val="nil"/>
            </w:tcBorders>
            <w:vAlign w:val="center"/>
          </w:tcPr>
          <w:p w14:paraId="12446677" w14:textId="77777777" w:rsidR="00271A05" w:rsidRPr="00510B75" w:rsidRDefault="00271A05" w:rsidP="001C60B1">
            <w:pPr>
              <w:wordWrap w:val="0"/>
              <w:jc w:val="right"/>
              <w:rPr>
                <w:rFonts w:ascii="游ゴシック" w:eastAsia="游ゴシック" w:hAnsi="游ゴシック"/>
              </w:rPr>
            </w:pPr>
            <w:r>
              <w:rPr>
                <w:rFonts w:ascii="游ゴシック" w:eastAsia="游ゴシック" w:hAnsi="游ゴシック" w:hint="eastAsia"/>
              </w:rPr>
              <w:t xml:space="preserve">事業場　</w:t>
            </w:r>
          </w:p>
        </w:tc>
      </w:tr>
      <w:tr w:rsidR="00271A05" w14:paraId="638C6986" w14:textId="77777777" w:rsidTr="00391BB7">
        <w:trPr>
          <w:trHeight w:val="565"/>
        </w:trPr>
        <w:tc>
          <w:tcPr>
            <w:tcW w:w="3808" w:type="dxa"/>
            <w:gridSpan w:val="2"/>
            <w:vMerge/>
          </w:tcPr>
          <w:p w14:paraId="71570E0F" w14:textId="77777777" w:rsidR="00271A05" w:rsidRDefault="00271A05" w:rsidP="001C60B1">
            <w:pPr>
              <w:rPr>
                <w:rFonts w:ascii="游ゴシック" w:eastAsia="游ゴシック" w:hAnsi="游ゴシック"/>
              </w:rPr>
            </w:pPr>
          </w:p>
        </w:tc>
        <w:tc>
          <w:tcPr>
            <w:tcW w:w="5928" w:type="dxa"/>
            <w:gridSpan w:val="9"/>
            <w:tcBorders>
              <w:top w:val="nil"/>
              <w:left w:val="single" w:sz="4" w:space="0" w:color="auto"/>
            </w:tcBorders>
            <w:vAlign w:val="center"/>
          </w:tcPr>
          <w:p w14:paraId="33C339C7" w14:textId="77777777" w:rsidR="00271A05" w:rsidRDefault="00271A05" w:rsidP="001C60B1">
            <w:pPr>
              <w:rPr>
                <w:rFonts w:ascii="游ゴシック" w:eastAsia="游ゴシック" w:hAnsi="游ゴシック"/>
              </w:rPr>
            </w:pPr>
            <w:r>
              <w:rPr>
                <w:rFonts w:ascii="游ゴシック" w:eastAsia="游ゴシック" w:hAnsi="游ゴシック" w:hint="eastAsia"/>
              </w:rPr>
              <w:t>（うち中小企業に属するもの　　　　　　　　　　事業場）</w:t>
            </w:r>
          </w:p>
        </w:tc>
      </w:tr>
      <w:tr w:rsidR="009C67B1" w:rsidRPr="007E447D" w14:paraId="42020D52" w14:textId="77777777" w:rsidTr="00076422">
        <w:tc>
          <w:tcPr>
            <w:tcW w:w="9736" w:type="dxa"/>
            <w:gridSpan w:val="11"/>
            <w:tcBorders>
              <w:top w:val="nil"/>
            </w:tcBorders>
            <w:vAlign w:val="center"/>
          </w:tcPr>
          <w:p w14:paraId="29BC908C" w14:textId="3495FC32" w:rsidR="009C67B1" w:rsidRPr="007E447D" w:rsidRDefault="009C67B1" w:rsidP="00D158B6">
            <w:pPr>
              <w:jc w:val="left"/>
              <w:rPr>
                <w:rFonts w:ascii="游ゴシック" w:eastAsia="游ゴシック" w:hAnsi="游ゴシック"/>
              </w:rPr>
            </w:pPr>
            <w:r>
              <w:rPr>
                <w:rFonts w:ascii="游ゴシック" w:eastAsia="游ゴシック" w:hAnsi="游ゴシック" w:hint="eastAsia"/>
              </w:rPr>
              <w:t>（３）実施予定の産業保健サービス</w:t>
            </w:r>
            <w:r w:rsidR="009D6FA3" w:rsidRPr="005330DB">
              <w:rPr>
                <w:rFonts w:ascii="游ゴシック" w:eastAsia="游ゴシック" w:hAnsi="游ゴシック" w:hint="eastAsia"/>
              </w:rPr>
              <w:t>番号</w:t>
            </w:r>
            <w:r w:rsidRPr="00FE2A72">
              <w:rPr>
                <w:rFonts w:ascii="游ゴシック" w:eastAsia="游ゴシック" w:hAnsi="游ゴシック" w:hint="eastAsia"/>
              </w:rPr>
              <w:t>及</w:t>
            </w:r>
            <w:r>
              <w:rPr>
                <w:rFonts w:ascii="游ゴシック" w:eastAsia="游ゴシック" w:hAnsi="游ゴシック" w:hint="eastAsia"/>
              </w:rPr>
              <w:t>び当該産業保健サービスの提供者（予定）</w:t>
            </w:r>
          </w:p>
        </w:tc>
      </w:tr>
      <w:tr w:rsidR="009C67B1" w:rsidRPr="007E447D" w14:paraId="3453D7FC" w14:textId="77777777" w:rsidTr="0044376E">
        <w:tc>
          <w:tcPr>
            <w:tcW w:w="2371" w:type="dxa"/>
            <w:tcBorders>
              <w:top w:val="nil"/>
              <w:bottom w:val="single" w:sz="4" w:space="0" w:color="auto"/>
            </w:tcBorders>
            <w:vAlign w:val="center"/>
          </w:tcPr>
          <w:p w14:paraId="63C5E10C" w14:textId="77777777" w:rsidR="009C67B1" w:rsidRDefault="009C67B1" w:rsidP="00D158B6">
            <w:pPr>
              <w:jc w:val="center"/>
              <w:rPr>
                <w:rFonts w:ascii="游ゴシック" w:eastAsia="游ゴシック" w:hAnsi="游ゴシック"/>
              </w:rPr>
            </w:pPr>
            <w:r>
              <w:rPr>
                <w:rFonts w:ascii="游ゴシック" w:eastAsia="游ゴシック" w:hAnsi="游ゴシック" w:hint="eastAsia"/>
              </w:rPr>
              <w:t>産業保健サービス番号</w:t>
            </w:r>
          </w:p>
          <w:p w14:paraId="39577688" w14:textId="77777777" w:rsidR="009C67B1" w:rsidRDefault="009C67B1" w:rsidP="00D158B6">
            <w:pPr>
              <w:jc w:val="center"/>
              <w:rPr>
                <w:rFonts w:ascii="游ゴシック" w:eastAsia="游ゴシック" w:hAnsi="游ゴシック"/>
              </w:rPr>
            </w:pPr>
            <w:r>
              <w:rPr>
                <w:rFonts w:ascii="游ゴシック" w:eastAsia="游ゴシック" w:hAnsi="游ゴシック" w:hint="eastAsia"/>
              </w:rPr>
              <w:t>（※１）</w:t>
            </w:r>
          </w:p>
        </w:tc>
        <w:tc>
          <w:tcPr>
            <w:tcW w:w="4602" w:type="dxa"/>
            <w:gridSpan w:val="7"/>
            <w:tcBorders>
              <w:top w:val="nil"/>
              <w:bottom w:val="single" w:sz="4" w:space="0" w:color="auto"/>
            </w:tcBorders>
            <w:vAlign w:val="center"/>
          </w:tcPr>
          <w:p w14:paraId="6B6B0BD5" w14:textId="77777777" w:rsidR="009C67B1" w:rsidRPr="007E447D" w:rsidRDefault="009C67B1" w:rsidP="00D158B6">
            <w:pPr>
              <w:jc w:val="center"/>
              <w:rPr>
                <w:rFonts w:ascii="游ゴシック" w:eastAsia="游ゴシック" w:hAnsi="游ゴシック"/>
              </w:rPr>
            </w:pPr>
            <w:r>
              <w:rPr>
                <w:rFonts w:ascii="游ゴシック" w:eastAsia="游ゴシック" w:hAnsi="游ゴシック" w:hint="eastAsia"/>
              </w:rPr>
              <w:t>名称（氏名）（※２）</w:t>
            </w:r>
          </w:p>
        </w:tc>
        <w:tc>
          <w:tcPr>
            <w:tcW w:w="2763" w:type="dxa"/>
            <w:gridSpan w:val="3"/>
            <w:tcBorders>
              <w:bottom w:val="single" w:sz="4" w:space="0" w:color="auto"/>
            </w:tcBorders>
            <w:vAlign w:val="center"/>
          </w:tcPr>
          <w:p w14:paraId="04B1CEB6" w14:textId="77777777" w:rsidR="009C67B1" w:rsidRPr="007E447D" w:rsidRDefault="009C67B1" w:rsidP="00D158B6">
            <w:pPr>
              <w:jc w:val="center"/>
              <w:rPr>
                <w:rFonts w:ascii="游ゴシック" w:eastAsia="游ゴシック" w:hAnsi="游ゴシック"/>
              </w:rPr>
            </w:pPr>
            <w:r>
              <w:rPr>
                <w:rFonts w:ascii="游ゴシック" w:eastAsia="游ゴシック" w:hAnsi="游ゴシック" w:hint="eastAsia"/>
              </w:rPr>
              <w:t>連絡先</w:t>
            </w:r>
          </w:p>
        </w:tc>
      </w:tr>
      <w:tr w:rsidR="009C67B1" w:rsidRPr="007E447D" w14:paraId="76A52B1E" w14:textId="77777777" w:rsidTr="0044376E">
        <w:tc>
          <w:tcPr>
            <w:tcW w:w="2371" w:type="dxa"/>
            <w:tcBorders>
              <w:bottom w:val="dotted" w:sz="4" w:space="0" w:color="auto"/>
            </w:tcBorders>
            <w:vAlign w:val="center"/>
          </w:tcPr>
          <w:p w14:paraId="0F91BD69" w14:textId="77777777" w:rsidR="009C67B1" w:rsidRDefault="009C67B1" w:rsidP="00D158B6">
            <w:pPr>
              <w:jc w:val="center"/>
              <w:rPr>
                <w:rFonts w:ascii="游ゴシック" w:eastAsia="游ゴシック" w:hAnsi="游ゴシック"/>
              </w:rPr>
            </w:pPr>
          </w:p>
        </w:tc>
        <w:tc>
          <w:tcPr>
            <w:tcW w:w="4602" w:type="dxa"/>
            <w:gridSpan w:val="7"/>
            <w:tcBorders>
              <w:bottom w:val="dotted" w:sz="4" w:space="0" w:color="auto"/>
            </w:tcBorders>
            <w:vAlign w:val="center"/>
          </w:tcPr>
          <w:p w14:paraId="651C16F8" w14:textId="77777777" w:rsidR="009C67B1" w:rsidRPr="007E447D" w:rsidRDefault="009C67B1" w:rsidP="00D158B6">
            <w:pPr>
              <w:jc w:val="center"/>
              <w:rPr>
                <w:rFonts w:ascii="游ゴシック" w:eastAsia="游ゴシック" w:hAnsi="游ゴシック"/>
              </w:rPr>
            </w:pPr>
          </w:p>
        </w:tc>
        <w:tc>
          <w:tcPr>
            <w:tcW w:w="2763" w:type="dxa"/>
            <w:gridSpan w:val="3"/>
            <w:tcBorders>
              <w:bottom w:val="dotted" w:sz="4" w:space="0" w:color="auto"/>
            </w:tcBorders>
            <w:vAlign w:val="center"/>
          </w:tcPr>
          <w:p w14:paraId="01AA2048" w14:textId="77777777" w:rsidR="009C67B1" w:rsidRPr="007E447D" w:rsidRDefault="009C67B1" w:rsidP="00D158B6">
            <w:pPr>
              <w:jc w:val="center"/>
              <w:rPr>
                <w:rFonts w:ascii="游ゴシック" w:eastAsia="游ゴシック" w:hAnsi="游ゴシック"/>
              </w:rPr>
            </w:pPr>
          </w:p>
        </w:tc>
      </w:tr>
      <w:tr w:rsidR="009C67B1" w:rsidRPr="007E447D" w14:paraId="20C0CF8A" w14:textId="77777777" w:rsidTr="0044376E">
        <w:tc>
          <w:tcPr>
            <w:tcW w:w="2371" w:type="dxa"/>
            <w:tcBorders>
              <w:top w:val="dotted" w:sz="4" w:space="0" w:color="auto"/>
              <w:bottom w:val="dotted" w:sz="4" w:space="0" w:color="auto"/>
            </w:tcBorders>
            <w:vAlign w:val="center"/>
          </w:tcPr>
          <w:p w14:paraId="39740A3F" w14:textId="77777777" w:rsidR="009C67B1" w:rsidRDefault="009C67B1" w:rsidP="00D158B6">
            <w:pPr>
              <w:jc w:val="center"/>
              <w:rPr>
                <w:rFonts w:ascii="游ゴシック" w:eastAsia="游ゴシック" w:hAnsi="游ゴシック"/>
              </w:rPr>
            </w:pPr>
          </w:p>
        </w:tc>
        <w:tc>
          <w:tcPr>
            <w:tcW w:w="4602" w:type="dxa"/>
            <w:gridSpan w:val="7"/>
            <w:tcBorders>
              <w:top w:val="dotted" w:sz="4" w:space="0" w:color="auto"/>
              <w:bottom w:val="dotted" w:sz="4" w:space="0" w:color="auto"/>
            </w:tcBorders>
            <w:vAlign w:val="center"/>
          </w:tcPr>
          <w:p w14:paraId="33B9EAEE" w14:textId="77777777" w:rsidR="009C67B1" w:rsidRPr="007E447D" w:rsidRDefault="009C67B1" w:rsidP="00D158B6">
            <w:pPr>
              <w:jc w:val="center"/>
              <w:rPr>
                <w:rFonts w:ascii="游ゴシック" w:eastAsia="游ゴシック" w:hAnsi="游ゴシック"/>
              </w:rPr>
            </w:pPr>
          </w:p>
        </w:tc>
        <w:tc>
          <w:tcPr>
            <w:tcW w:w="2763" w:type="dxa"/>
            <w:gridSpan w:val="3"/>
            <w:tcBorders>
              <w:top w:val="dotted" w:sz="4" w:space="0" w:color="auto"/>
              <w:bottom w:val="dotted" w:sz="4" w:space="0" w:color="auto"/>
            </w:tcBorders>
            <w:vAlign w:val="center"/>
          </w:tcPr>
          <w:p w14:paraId="7E767058" w14:textId="77777777" w:rsidR="009C67B1" w:rsidRPr="007E447D" w:rsidRDefault="009C67B1" w:rsidP="00D158B6">
            <w:pPr>
              <w:jc w:val="center"/>
              <w:rPr>
                <w:rFonts w:ascii="游ゴシック" w:eastAsia="游ゴシック" w:hAnsi="游ゴシック"/>
              </w:rPr>
            </w:pPr>
          </w:p>
        </w:tc>
      </w:tr>
      <w:tr w:rsidR="009C67B1" w:rsidRPr="007E447D" w14:paraId="774E92FA" w14:textId="77777777" w:rsidTr="0044376E">
        <w:tc>
          <w:tcPr>
            <w:tcW w:w="2371" w:type="dxa"/>
            <w:tcBorders>
              <w:top w:val="dotted" w:sz="4" w:space="0" w:color="auto"/>
            </w:tcBorders>
            <w:vAlign w:val="center"/>
          </w:tcPr>
          <w:p w14:paraId="1FE6A672" w14:textId="77777777" w:rsidR="009C67B1" w:rsidRDefault="009C67B1" w:rsidP="00D158B6">
            <w:pPr>
              <w:jc w:val="center"/>
              <w:rPr>
                <w:rFonts w:ascii="游ゴシック" w:eastAsia="游ゴシック" w:hAnsi="游ゴシック"/>
              </w:rPr>
            </w:pPr>
          </w:p>
        </w:tc>
        <w:tc>
          <w:tcPr>
            <w:tcW w:w="4602" w:type="dxa"/>
            <w:gridSpan w:val="7"/>
            <w:tcBorders>
              <w:top w:val="dotted" w:sz="4" w:space="0" w:color="auto"/>
            </w:tcBorders>
            <w:vAlign w:val="center"/>
          </w:tcPr>
          <w:p w14:paraId="6E8C1790" w14:textId="77777777" w:rsidR="009C67B1" w:rsidRPr="007E447D" w:rsidRDefault="009C67B1" w:rsidP="00D158B6">
            <w:pPr>
              <w:jc w:val="center"/>
              <w:rPr>
                <w:rFonts w:ascii="游ゴシック" w:eastAsia="游ゴシック" w:hAnsi="游ゴシック"/>
              </w:rPr>
            </w:pPr>
          </w:p>
        </w:tc>
        <w:tc>
          <w:tcPr>
            <w:tcW w:w="2763" w:type="dxa"/>
            <w:gridSpan w:val="3"/>
            <w:tcBorders>
              <w:top w:val="dotted" w:sz="4" w:space="0" w:color="auto"/>
            </w:tcBorders>
            <w:vAlign w:val="center"/>
          </w:tcPr>
          <w:p w14:paraId="0F70D957" w14:textId="77777777" w:rsidR="009C67B1" w:rsidRPr="007E447D" w:rsidRDefault="009C67B1" w:rsidP="00D158B6">
            <w:pPr>
              <w:jc w:val="center"/>
              <w:rPr>
                <w:rFonts w:ascii="游ゴシック" w:eastAsia="游ゴシック" w:hAnsi="游ゴシック"/>
              </w:rPr>
            </w:pPr>
          </w:p>
        </w:tc>
      </w:tr>
      <w:tr w:rsidR="009C67B1" w14:paraId="1656B734" w14:textId="77777777" w:rsidTr="00076422">
        <w:tc>
          <w:tcPr>
            <w:tcW w:w="9736" w:type="dxa"/>
            <w:gridSpan w:val="11"/>
            <w:tcBorders>
              <w:bottom w:val="single" w:sz="4" w:space="0" w:color="auto"/>
            </w:tcBorders>
          </w:tcPr>
          <w:p w14:paraId="1C697FC0" w14:textId="6DF6AEC8" w:rsidR="009C67B1" w:rsidRDefault="009C67B1" w:rsidP="00D158B6">
            <w:pPr>
              <w:rPr>
                <w:rFonts w:ascii="游ゴシック" w:eastAsia="游ゴシック" w:hAnsi="游ゴシック"/>
              </w:rPr>
            </w:pPr>
            <w:r>
              <w:rPr>
                <w:rFonts w:ascii="游ゴシック" w:eastAsia="游ゴシック" w:hAnsi="游ゴシック" w:hint="eastAsia"/>
              </w:rPr>
              <w:t>（４）（３）の産業保健サービスの実施期間及び所要額</w:t>
            </w:r>
            <w:r w:rsidR="000B2F23" w:rsidRPr="00FE2A72">
              <w:rPr>
                <w:rFonts w:ascii="游ゴシック" w:eastAsia="游ゴシック" w:hAnsi="游ゴシック" w:hint="eastAsia"/>
              </w:rPr>
              <w:t>（※３）</w:t>
            </w:r>
          </w:p>
        </w:tc>
      </w:tr>
      <w:tr w:rsidR="009C67B1" w14:paraId="1C540CE4" w14:textId="77777777" w:rsidTr="00391BB7">
        <w:tc>
          <w:tcPr>
            <w:tcW w:w="3808" w:type="dxa"/>
            <w:gridSpan w:val="2"/>
            <w:tcBorders>
              <w:bottom w:val="single" w:sz="4" w:space="0" w:color="auto"/>
            </w:tcBorders>
            <w:vAlign w:val="center"/>
          </w:tcPr>
          <w:p w14:paraId="17BF0030" w14:textId="77777777" w:rsidR="009C67B1" w:rsidRDefault="009C67B1" w:rsidP="00D158B6">
            <w:pPr>
              <w:jc w:val="center"/>
              <w:rPr>
                <w:rFonts w:ascii="游ゴシック" w:eastAsia="游ゴシック" w:hAnsi="游ゴシック"/>
              </w:rPr>
            </w:pPr>
            <w:r>
              <w:rPr>
                <w:rFonts w:ascii="游ゴシック" w:eastAsia="游ゴシック" w:hAnsi="游ゴシック" w:hint="eastAsia"/>
              </w:rPr>
              <w:t>サービス番号（※１）</w:t>
            </w:r>
          </w:p>
        </w:tc>
        <w:tc>
          <w:tcPr>
            <w:tcW w:w="3165" w:type="dxa"/>
            <w:gridSpan w:val="6"/>
            <w:tcBorders>
              <w:bottom w:val="dotted" w:sz="4" w:space="0" w:color="auto"/>
            </w:tcBorders>
            <w:vAlign w:val="center"/>
          </w:tcPr>
          <w:p w14:paraId="1576F10E" w14:textId="77777777" w:rsidR="009C67B1" w:rsidRDefault="009C67B1" w:rsidP="00D158B6">
            <w:pPr>
              <w:jc w:val="center"/>
              <w:rPr>
                <w:rFonts w:ascii="游ゴシック" w:eastAsia="游ゴシック" w:hAnsi="游ゴシック"/>
              </w:rPr>
            </w:pPr>
            <w:r>
              <w:rPr>
                <w:rFonts w:ascii="游ゴシック" w:eastAsia="游ゴシック" w:hAnsi="游ゴシック" w:hint="eastAsia"/>
              </w:rPr>
              <w:t>実施期間（予定）</w:t>
            </w:r>
          </w:p>
        </w:tc>
        <w:tc>
          <w:tcPr>
            <w:tcW w:w="2763" w:type="dxa"/>
            <w:gridSpan w:val="3"/>
            <w:tcBorders>
              <w:bottom w:val="single" w:sz="4" w:space="0" w:color="auto"/>
            </w:tcBorders>
            <w:vAlign w:val="center"/>
          </w:tcPr>
          <w:p w14:paraId="0F0A61BB" w14:textId="37273AFF" w:rsidR="009C67B1" w:rsidRDefault="009C67B1" w:rsidP="00D158B6">
            <w:pPr>
              <w:jc w:val="center"/>
              <w:rPr>
                <w:rFonts w:ascii="游ゴシック" w:eastAsia="游ゴシック" w:hAnsi="游ゴシック"/>
              </w:rPr>
            </w:pPr>
            <w:r>
              <w:rPr>
                <w:rFonts w:ascii="游ゴシック" w:eastAsia="游ゴシック" w:hAnsi="游ゴシック" w:hint="eastAsia"/>
              </w:rPr>
              <w:t>所要額</w:t>
            </w:r>
          </w:p>
        </w:tc>
      </w:tr>
      <w:tr w:rsidR="00A967CB" w14:paraId="151996D7" w14:textId="77777777" w:rsidTr="00391BB7">
        <w:trPr>
          <w:trHeight w:val="363"/>
        </w:trPr>
        <w:tc>
          <w:tcPr>
            <w:tcW w:w="3808" w:type="dxa"/>
            <w:gridSpan w:val="2"/>
            <w:tcBorders>
              <w:top w:val="single" w:sz="4" w:space="0" w:color="auto"/>
              <w:bottom w:val="dotted" w:sz="4" w:space="0" w:color="auto"/>
            </w:tcBorders>
            <w:vAlign w:val="center"/>
          </w:tcPr>
          <w:p w14:paraId="5F7F4504" w14:textId="77777777" w:rsidR="00A967CB" w:rsidRDefault="00A967CB" w:rsidP="00D158B6">
            <w:pPr>
              <w:jc w:val="center"/>
              <w:rPr>
                <w:rFonts w:ascii="游ゴシック" w:eastAsia="游ゴシック" w:hAnsi="游ゴシック"/>
              </w:rPr>
            </w:pPr>
          </w:p>
        </w:tc>
        <w:tc>
          <w:tcPr>
            <w:tcW w:w="1271" w:type="dxa"/>
            <w:gridSpan w:val="3"/>
            <w:tcBorders>
              <w:top w:val="single" w:sz="4" w:space="0" w:color="auto"/>
              <w:bottom w:val="dotted" w:sz="4" w:space="0" w:color="auto"/>
              <w:right w:val="nil"/>
            </w:tcBorders>
            <w:vAlign w:val="center"/>
          </w:tcPr>
          <w:p w14:paraId="3087A184" w14:textId="77777777" w:rsidR="00A967CB" w:rsidRDefault="00A967CB" w:rsidP="00D158B6">
            <w:pPr>
              <w:jc w:val="center"/>
              <w:rPr>
                <w:rFonts w:ascii="游ゴシック" w:eastAsia="游ゴシック" w:hAnsi="游ゴシック"/>
              </w:rPr>
            </w:pPr>
          </w:p>
        </w:tc>
        <w:tc>
          <w:tcPr>
            <w:tcW w:w="566" w:type="dxa"/>
            <w:gridSpan w:val="2"/>
            <w:tcBorders>
              <w:top w:val="single" w:sz="4" w:space="0" w:color="auto"/>
              <w:left w:val="nil"/>
              <w:bottom w:val="dotted" w:sz="4" w:space="0" w:color="auto"/>
              <w:right w:val="nil"/>
            </w:tcBorders>
          </w:tcPr>
          <w:p w14:paraId="5E4C107B" w14:textId="77777777" w:rsidR="00A967CB" w:rsidRPr="008C772C" w:rsidRDefault="00A967CB" w:rsidP="00D158B6">
            <w:pPr>
              <w:jc w:val="center"/>
              <w:rPr>
                <w:rFonts w:ascii="游ゴシック" w:eastAsia="游ゴシック" w:hAnsi="游ゴシック"/>
              </w:rPr>
            </w:pPr>
            <w:r>
              <w:rPr>
                <w:rFonts w:ascii="游ゴシック" w:eastAsia="游ゴシック" w:hAnsi="游ゴシック" w:hint="eastAsia"/>
              </w:rPr>
              <w:t>～</w:t>
            </w:r>
          </w:p>
        </w:tc>
        <w:tc>
          <w:tcPr>
            <w:tcW w:w="1328" w:type="dxa"/>
            <w:tcBorders>
              <w:top w:val="single" w:sz="4" w:space="0" w:color="auto"/>
              <w:left w:val="nil"/>
              <w:bottom w:val="dotted" w:sz="4" w:space="0" w:color="auto"/>
            </w:tcBorders>
            <w:vAlign w:val="center"/>
          </w:tcPr>
          <w:p w14:paraId="27211C1F" w14:textId="77777777" w:rsidR="00A967CB" w:rsidRDefault="00A967CB" w:rsidP="00D158B6">
            <w:pPr>
              <w:jc w:val="center"/>
              <w:rPr>
                <w:rFonts w:ascii="游ゴシック" w:eastAsia="游ゴシック" w:hAnsi="游ゴシック"/>
              </w:rPr>
            </w:pPr>
          </w:p>
        </w:tc>
        <w:tc>
          <w:tcPr>
            <w:tcW w:w="2337" w:type="dxa"/>
            <w:gridSpan w:val="2"/>
            <w:tcBorders>
              <w:top w:val="single" w:sz="4" w:space="0" w:color="auto"/>
              <w:left w:val="nil"/>
              <w:bottom w:val="dotted" w:sz="4" w:space="0" w:color="auto"/>
              <w:right w:val="nil"/>
            </w:tcBorders>
            <w:vAlign w:val="center"/>
          </w:tcPr>
          <w:p w14:paraId="542B44C5" w14:textId="3EA08BC6" w:rsidR="00A967CB" w:rsidDel="00FC77B0" w:rsidRDefault="00A967CB" w:rsidP="00A967CB">
            <w:pPr>
              <w:jc w:val="center"/>
              <w:rPr>
                <w:rFonts w:ascii="游ゴシック" w:eastAsia="游ゴシック" w:hAnsi="游ゴシック"/>
              </w:rPr>
            </w:pPr>
          </w:p>
        </w:tc>
        <w:tc>
          <w:tcPr>
            <w:tcW w:w="426" w:type="dxa"/>
            <w:tcBorders>
              <w:top w:val="single" w:sz="4" w:space="0" w:color="auto"/>
              <w:left w:val="nil"/>
              <w:bottom w:val="dotted" w:sz="4" w:space="0" w:color="auto"/>
            </w:tcBorders>
            <w:vAlign w:val="center"/>
          </w:tcPr>
          <w:p w14:paraId="3C409825" w14:textId="18496EC5" w:rsidR="00A967CB" w:rsidRDefault="00A967CB" w:rsidP="00A967CB">
            <w:pPr>
              <w:jc w:val="center"/>
              <w:rPr>
                <w:rFonts w:ascii="游ゴシック" w:eastAsia="游ゴシック" w:hAnsi="游ゴシック"/>
              </w:rPr>
            </w:pPr>
            <w:r>
              <w:rPr>
                <w:rFonts w:ascii="游ゴシック" w:eastAsia="游ゴシック" w:hAnsi="游ゴシック" w:hint="eastAsia"/>
              </w:rPr>
              <w:t>円</w:t>
            </w:r>
          </w:p>
        </w:tc>
      </w:tr>
      <w:tr w:rsidR="00A967CB" w:rsidDel="00FC77B0" w14:paraId="488D56FE" w14:textId="77777777" w:rsidTr="00391BB7">
        <w:trPr>
          <w:trHeight w:val="414"/>
        </w:trPr>
        <w:tc>
          <w:tcPr>
            <w:tcW w:w="3808" w:type="dxa"/>
            <w:gridSpan w:val="2"/>
            <w:tcBorders>
              <w:top w:val="dotted" w:sz="4" w:space="0" w:color="auto"/>
              <w:bottom w:val="dotted" w:sz="4" w:space="0" w:color="auto"/>
            </w:tcBorders>
          </w:tcPr>
          <w:p w14:paraId="11BC6FF4" w14:textId="77777777" w:rsidR="00A967CB" w:rsidRDefault="00A967CB" w:rsidP="00D158B6">
            <w:pPr>
              <w:jc w:val="center"/>
              <w:rPr>
                <w:rFonts w:ascii="游ゴシック" w:eastAsia="游ゴシック" w:hAnsi="游ゴシック"/>
              </w:rPr>
            </w:pPr>
          </w:p>
        </w:tc>
        <w:tc>
          <w:tcPr>
            <w:tcW w:w="1271" w:type="dxa"/>
            <w:gridSpan w:val="3"/>
            <w:tcBorders>
              <w:top w:val="dotted" w:sz="4" w:space="0" w:color="auto"/>
              <w:bottom w:val="dotted" w:sz="4" w:space="0" w:color="auto"/>
              <w:right w:val="nil"/>
            </w:tcBorders>
          </w:tcPr>
          <w:p w14:paraId="051F9FD0" w14:textId="77777777" w:rsidR="00A967CB" w:rsidRDefault="00A967CB" w:rsidP="00D158B6">
            <w:pPr>
              <w:jc w:val="center"/>
              <w:rPr>
                <w:rFonts w:ascii="游ゴシック" w:eastAsia="游ゴシック" w:hAnsi="游ゴシック"/>
              </w:rPr>
            </w:pPr>
          </w:p>
        </w:tc>
        <w:tc>
          <w:tcPr>
            <w:tcW w:w="566" w:type="dxa"/>
            <w:gridSpan w:val="2"/>
            <w:tcBorders>
              <w:top w:val="dotted" w:sz="4" w:space="0" w:color="auto"/>
              <w:left w:val="nil"/>
              <w:bottom w:val="dotted" w:sz="4" w:space="0" w:color="auto"/>
              <w:right w:val="nil"/>
            </w:tcBorders>
          </w:tcPr>
          <w:p w14:paraId="29429C92" w14:textId="77777777" w:rsidR="00A967CB" w:rsidRDefault="00A967CB" w:rsidP="00D158B6">
            <w:pPr>
              <w:jc w:val="center"/>
              <w:rPr>
                <w:rFonts w:ascii="游ゴシック" w:eastAsia="游ゴシック" w:hAnsi="游ゴシック"/>
              </w:rPr>
            </w:pPr>
            <w:r>
              <w:rPr>
                <w:rFonts w:ascii="游ゴシック" w:eastAsia="游ゴシック" w:hAnsi="游ゴシック" w:hint="eastAsia"/>
              </w:rPr>
              <w:t>～</w:t>
            </w:r>
          </w:p>
        </w:tc>
        <w:tc>
          <w:tcPr>
            <w:tcW w:w="1328" w:type="dxa"/>
            <w:tcBorders>
              <w:top w:val="dotted" w:sz="4" w:space="0" w:color="auto"/>
              <w:left w:val="nil"/>
              <w:bottom w:val="dotted" w:sz="4" w:space="0" w:color="auto"/>
            </w:tcBorders>
          </w:tcPr>
          <w:p w14:paraId="7B7D54BE" w14:textId="77777777" w:rsidR="00A967CB" w:rsidDel="00FC77B0" w:rsidRDefault="00A967CB" w:rsidP="00D158B6">
            <w:pPr>
              <w:jc w:val="center"/>
              <w:rPr>
                <w:rFonts w:ascii="游ゴシック" w:eastAsia="游ゴシック" w:hAnsi="游ゴシック"/>
              </w:rPr>
            </w:pPr>
          </w:p>
        </w:tc>
        <w:tc>
          <w:tcPr>
            <w:tcW w:w="2337" w:type="dxa"/>
            <w:gridSpan w:val="2"/>
            <w:tcBorders>
              <w:top w:val="dotted" w:sz="4" w:space="0" w:color="auto"/>
              <w:left w:val="nil"/>
              <w:bottom w:val="dotted" w:sz="4" w:space="0" w:color="auto"/>
              <w:right w:val="nil"/>
            </w:tcBorders>
            <w:vAlign w:val="center"/>
          </w:tcPr>
          <w:p w14:paraId="3136A44A" w14:textId="77777777" w:rsidR="00A967CB" w:rsidDel="00FC77B0" w:rsidRDefault="00A967CB" w:rsidP="00A967CB">
            <w:pPr>
              <w:jc w:val="center"/>
              <w:rPr>
                <w:rFonts w:ascii="游ゴシック" w:eastAsia="游ゴシック" w:hAnsi="游ゴシック"/>
              </w:rPr>
            </w:pPr>
          </w:p>
        </w:tc>
        <w:tc>
          <w:tcPr>
            <w:tcW w:w="426" w:type="dxa"/>
            <w:tcBorders>
              <w:top w:val="dotted" w:sz="4" w:space="0" w:color="auto"/>
              <w:left w:val="nil"/>
              <w:bottom w:val="dotted" w:sz="4" w:space="0" w:color="auto"/>
            </w:tcBorders>
            <w:vAlign w:val="center"/>
          </w:tcPr>
          <w:p w14:paraId="1228F6B6" w14:textId="3B496193" w:rsidR="00A967CB" w:rsidDel="00FC77B0" w:rsidRDefault="00A967CB" w:rsidP="00A967CB">
            <w:pPr>
              <w:jc w:val="center"/>
              <w:rPr>
                <w:rFonts w:ascii="游ゴシック" w:eastAsia="游ゴシック" w:hAnsi="游ゴシック"/>
              </w:rPr>
            </w:pPr>
            <w:r>
              <w:rPr>
                <w:rFonts w:ascii="游ゴシック" w:eastAsia="游ゴシック" w:hAnsi="游ゴシック" w:hint="eastAsia"/>
              </w:rPr>
              <w:t>円</w:t>
            </w:r>
          </w:p>
        </w:tc>
      </w:tr>
      <w:tr w:rsidR="00A967CB" w14:paraId="656A650E" w14:textId="77777777" w:rsidTr="00391BB7">
        <w:trPr>
          <w:trHeight w:val="414"/>
        </w:trPr>
        <w:tc>
          <w:tcPr>
            <w:tcW w:w="3808" w:type="dxa"/>
            <w:gridSpan w:val="2"/>
            <w:tcBorders>
              <w:top w:val="dotted" w:sz="4" w:space="0" w:color="auto"/>
            </w:tcBorders>
          </w:tcPr>
          <w:p w14:paraId="714F34EC" w14:textId="77777777" w:rsidR="00A967CB" w:rsidRDefault="00A967CB" w:rsidP="00D158B6">
            <w:pPr>
              <w:jc w:val="center"/>
              <w:rPr>
                <w:rFonts w:ascii="游ゴシック" w:eastAsia="游ゴシック" w:hAnsi="游ゴシック"/>
              </w:rPr>
            </w:pPr>
          </w:p>
        </w:tc>
        <w:tc>
          <w:tcPr>
            <w:tcW w:w="1271" w:type="dxa"/>
            <w:gridSpan w:val="3"/>
            <w:tcBorders>
              <w:top w:val="dotted" w:sz="4" w:space="0" w:color="auto"/>
              <w:right w:val="nil"/>
            </w:tcBorders>
          </w:tcPr>
          <w:p w14:paraId="06AE3C19" w14:textId="77777777" w:rsidR="00A967CB" w:rsidRDefault="00A967CB" w:rsidP="00D158B6">
            <w:pPr>
              <w:jc w:val="center"/>
              <w:rPr>
                <w:rFonts w:ascii="游ゴシック" w:eastAsia="游ゴシック" w:hAnsi="游ゴシック"/>
              </w:rPr>
            </w:pPr>
          </w:p>
        </w:tc>
        <w:tc>
          <w:tcPr>
            <w:tcW w:w="566" w:type="dxa"/>
            <w:gridSpan w:val="2"/>
            <w:tcBorders>
              <w:top w:val="dotted" w:sz="4" w:space="0" w:color="auto"/>
              <w:left w:val="nil"/>
              <w:right w:val="nil"/>
            </w:tcBorders>
          </w:tcPr>
          <w:p w14:paraId="65443005" w14:textId="77777777" w:rsidR="00A967CB" w:rsidRDefault="00A967CB" w:rsidP="00D158B6">
            <w:pPr>
              <w:jc w:val="center"/>
              <w:rPr>
                <w:rFonts w:ascii="游ゴシック" w:eastAsia="游ゴシック" w:hAnsi="游ゴシック"/>
              </w:rPr>
            </w:pPr>
            <w:r>
              <w:rPr>
                <w:rFonts w:ascii="游ゴシック" w:eastAsia="游ゴシック" w:hAnsi="游ゴシック" w:hint="eastAsia"/>
              </w:rPr>
              <w:t>～</w:t>
            </w:r>
          </w:p>
        </w:tc>
        <w:tc>
          <w:tcPr>
            <w:tcW w:w="1328" w:type="dxa"/>
            <w:tcBorders>
              <w:top w:val="dotted" w:sz="4" w:space="0" w:color="auto"/>
              <w:left w:val="nil"/>
            </w:tcBorders>
          </w:tcPr>
          <w:p w14:paraId="03F31EB7" w14:textId="77777777" w:rsidR="00A967CB" w:rsidDel="00FC77B0" w:rsidRDefault="00A967CB" w:rsidP="00D158B6">
            <w:pPr>
              <w:jc w:val="center"/>
              <w:rPr>
                <w:rFonts w:ascii="游ゴシック" w:eastAsia="游ゴシック" w:hAnsi="游ゴシック"/>
              </w:rPr>
            </w:pPr>
          </w:p>
        </w:tc>
        <w:tc>
          <w:tcPr>
            <w:tcW w:w="2337" w:type="dxa"/>
            <w:gridSpan w:val="2"/>
            <w:tcBorders>
              <w:top w:val="dotted" w:sz="4" w:space="0" w:color="auto"/>
              <w:left w:val="nil"/>
              <w:right w:val="nil"/>
            </w:tcBorders>
            <w:vAlign w:val="center"/>
          </w:tcPr>
          <w:p w14:paraId="400C875D" w14:textId="77777777" w:rsidR="00A967CB" w:rsidRDefault="00A967CB" w:rsidP="00A967CB">
            <w:pPr>
              <w:jc w:val="center"/>
              <w:rPr>
                <w:rFonts w:ascii="游ゴシック" w:eastAsia="游ゴシック" w:hAnsi="游ゴシック"/>
              </w:rPr>
            </w:pPr>
          </w:p>
        </w:tc>
        <w:tc>
          <w:tcPr>
            <w:tcW w:w="426" w:type="dxa"/>
            <w:tcBorders>
              <w:top w:val="dotted" w:sz="4" w:space="0" w:color="auto"/>
              <w:left w:val="nil"/>
            </w:tcBorders>
            <w:vAlign w:val="center"/>
          </w:tcPr>
          <w:p w14:paraId="20EDFF5D" w14:textId="20DF2944" w:rsidR="00A967CB" w:rsidRDefault="00A967CB" w:rsidP="00A967CB">
            <w:pPr>
              <w:jc w:val="center"/>
              <w:rPr>
                <w:rFonts w:ascii="游ゴシック" w:eastAsia="游ゴシック" w:hAnsi="游ゴシック"/>
              </w:rPr>
            </w:pPr>
            <w:r>
              <w:rPr>
                <w:rFonts w:ascii="游ゴシック" w:eastAsia="游ゴシック" w:hAnsi="游ゴシック" w:hint="eastAsia"/>
              </w:rPr>
              <w:t>円</w:t>
            </w:r>
          </w:p>
        </w:tc>
      </w:tr>
      <w:tr w:rsidR="002C3948" w14:paraId="624CED96" w14:textId="77777777" w:rsidTr="00391BB7">
        <w:tc>
          <w:tcPr>
            <w:tcW w:w="3808" w:type="dxa"/>
            <w:gridSpan w:val="2"/>
          </w:tcPr>
          <w:p w14:paraId="00AD59CF" w14:textId="770F2B04" w:rsidR="002C3948" w:rsidRDefault="002C3948" w:rsidP="0044324A">
            <w:pPr>
              <w:spacing w:line="280" w:lineRule="exact"/>
              <w:ind w:left="420" w:hangingChars="200" w:hanging="420"/>
              <w:rPr>
                <w:rFonts w:ascii="游ゴシック" w:eastAsia="游ゴシック" w:hAnsi="游ゴシック"/>
              </w:rPr>
            </w:pPr>
            <w:r>
              <w:rPr>
                <w:rFonts w:ascii="游ゴシック" w:eastAsia="游ゴシック" w:hAnsi="游ゴシック" w:hint="eastAsia"/>
              </w:rPr>
              <w:t>（５）</w:t>
            </w:r>
            <w:r w:rsidR="00DE35A5">
              <w:rPr>
                <w:rFonts w:ascii="游ゴシック" w:eastAsia="游ゴシック" w:hAnsi="游ゴシック" w:hint="eastAsia"/>
              </w:rPr>
              <w:t>産業保健サービス費用（（４）で記入した</w:t>
            </w:r>
            <w:r w:rsidR="00DE35A5" w:rsidRPr="00FE2A72">
              <w:rPr>
                <w:rFonts w:ascii="游ゴシック" w:eastAsia="游ゴシック" w:hAnsi="游ゴシック" w:hint="eastAsia"/>
              </w:rPr>
              <w:t>内容について、（※４）に基づき算出した額）</w:t>
            </w:r>
          </w:p>
        </w:tc>
        <w:tc>
          <w:tcPr>
            <w:tcW w:w="5364" w:type="dxa"/>
            <w:gridSpan w:val="7"/>
            <w:tcBorders>
              <w:right w:val="nil"/>
            </w:tcBorders>
            <w:vAlign w:val="center"/>
          </w:tcPr>
          <w:p w14:paraId="155B1911" w14:textId="77777777" w:rsidR="002C3948" w:rsidRPr="00630ECA" w:rsidRDefault="002C3948" w:rsidP="00F5363A">
            <w:pPr>
              <w:jc w:val="center"/>
              <w:rPr>
                <w:rFonts w:ascii="游ゴシック" w:eastAsia="游ゴシック" w:hAnsi="游ゴシック"/>
              </w:rPr>
            </w:pPr>
          </w:p>
        </w:tc>
        <w:tc>
          <w:tcPr>
            <w:tcW w:w="564" w:type="dxa"/>
            <w:gridSpan w:val="2"/>
            <w:tcBorders>
              <w:left w:val="nil"/>
            </w:tcBorders>
            <w:vAlign w:val="center"/>
          </w:tcPr>
          <w:p w14:paraId="62DD63DD" w14:textId="77777777" w:rsidR="002C3948" w:rsidRDefault="002C3948" w:rsidP="00F5363A">
            <w:pPr>
              <w:jc w:val="center"/>
              <w:rPr>
                <w:rFonts w:ascii="游ゴシック" w:eastAsia="游ゴシック" w:hAnsi="游ゴシック"/>
              </w:rPr>
            </w:pPr>
            <w:r>
              <w:rPr>
                <w:rFonts w:ascii="游ゴシック" w:eastAsia="游ゴシック" w:hAnsi="游ゴシック" w:hint="eastAsia"/>
              </w:rPr>
              <w:t>円</w:t>
            </w:r>
          </w:p>
        </w:tc>
      </w:tr>
      <w:tr w:rsidR="004557D1" w14:paraId="40B55F39" w14:textId="77777777" w:rsidTr="00076422">
        <w:tc>
          <w:tcPr>
            <w:tcW w:w="9736" w:type="dxa"/>
            <w:gridSpan w:val="11"/>
          </w:tcPr>
          <w:p w14:paraId="29B931B9" w14:textId="1BF22540" w:rsidR="004557D1" w:rsidRDefault="004557D1" w:rsidP="00905F67">
            <w:pPr>
              <w:jc w:val="left"/>
              <w:rPr>
                <w:rFonts w:ascii="游ゴシック" w:eastAsia="游ゴシック" w:hAnsi="游ゴシック"/>
              </w:rPr>
            </w:pPr>
            <w:r>
              <w:rPr>
                <w:rFonts w:ascii="游ゴシック" w:eastAsia="游ゴシック" w:hAnsi="游ゴシック" w:hint="eastAsia"/>
              </w:rPr>
              <w:t>（</w:t>
            </w:r>
            <w:r w:rsidR="002C3948">
              <w:rPr>
                <w:rFonts w:ascii="游ゴシック" w:eastAsia="游ゴシック" w:hAnsi="游ゴシック" w:hint="eastAsia"/>
              </w:rPr>
              <w:t>６</w:t>
            </w:r>
            <w:r>
              <w:rPr>
                <w:rFonts w:ascii="游ゴシック" w:eastAsia="游ゴシック" w:hAnsi="游ゴシック" w:hint="eastAsia"/>
              </w:rPr>
              <w:t>）産業保健サービス提供に係る事務</w:t>
            </w:r>
            <w:r w:rsidR="007A1BBF" w:rsidRPr="00FE2A72">
              <w:rPr>
                <w:rFonts w:ascii="游ゴシック" w:eastAsia="游ゴシック" w:hAnsi="游ゴシック" w:hint="eastAsia"/>
              </w:rPr>
              <w:t>を行う外部機関（予定）</w:t>
            </w:r>
          </w:p>
        </w:tc>
      </w:tr>
      <w:tr w:rsidR="004557D1" w14:paraId="625E099A" w14:textId="77777777" w:rsidTr="0044376E">
        <w:tc>
          <w:tcPr>
            <w:tcW w:w="4571" w:type="dxa"/>
            <w:gridSpan w:val="3"/>
            <w:vAlign w:val="center"/>
          </w:tcPr>
          <w:p w14:paraId="0912DF75" w14:textId="338BD833" w:rsidR="004557D1" w:rsidRDefault="004557D1" w:rsidP="00905F67">
            <w:pPr>
              <w:jc w:val="center"/>
              <w:rPr>
                <w:rFonts w:ascii="游ゴシック" w:eastAsia="游ゴシック" w:hAnsi="游ゴシック"/>
              </w:rPr>
            </w:pPr>
            <w:r>
              <w:rPr>
                <w:rFonts w:ascii="游ゴシック" w:eastAsia="游ゴシック" w:hAnsi="游ゴシック" w:hint="eastAsia"/>
              </w:rPr>
              <w:t>外部機関名</w:t>
            </w:r>
            <w:r w:rsidR="008F1F79">
              <w:rPr>
                <w:rFonts w:ascii="游ゴシック" w:eastAsia="游ゴシック" w:hAnsi="游ゴシック" w:hint="eastAsia"/>
              </w:rPr>
              <w:t>（※</w:t>
            </w:r>
            <w:r w:rsidR="000B2F23" w:rsidRPr="00FE2A72">
              <w:rPr>
                <w:rFonts w:ascii="游ゴシック" w:eastAsia="游ゴシック" w:hAnsi="游ゴシック" w:hint="eastAsia"/>
              </w:rPr>
              <w:t>５</w:t>
            </w:r>
            <w:r w:rsidR="008F1F79">
              <w:rPr>
                <w:rFonts w:ascii="游ゴシック" w:eastAsia="游ゴシック" w:hAnsi="游ゴシック" w:hint="eastAsia"/>
              </w:rPr>
              <w:t>）</w:t>
            </w:r>
          </w:p>
        </w:tc>
        <w:tc>
          <w:tcPr>
            <w:tcW w:w="5165" w:type="dxa"/>
            <w:gridSpan w:val="8"/>
            <w:vAlign w:val="center"/>
          </w:tcPr>
          <w:p w14:paraId="34134580" w14:textId="77777777" w:rsidR="004557D1" w:rsidRDefault="004557D1" w:rsidP="00905F67">
            <w:pPr>
              <w:jc w:val="center"/>
              <w:rPr>
                <w:rFonts w:ascii="游ゴシック" w:eastAsia="游ゴシック" w:hAnsi="游ゴシック"/>
              </w:rPr>
            </w:pPr>
            <w:r>
              <w:rPr>
                <w:rFonts w:ascii="游ゴシック" w:eastAsia="游ゴシック" w:hAnsi="游ゴシック" w:hint="eastAsia"/>
              </w:rPr>
              <w:t>連絡先</w:t>
            </w:r>
          </w:p>
        </w:tc>
      </w:tr>
      <w:tr w:rsidR="004557D1" w14:paraId="07EAE7B9" w14:textId="77777777" w:rsidTr="0044376E">
        <w:tc>
          <w:tcPr>
            <w:tcW w:w="4571" w:type="dxa"/>
            <w:gridSpan w:val="3"/>
            <w:tcBorders>
              <w:bottom w:val="dotted" w:sz="4" w:space="0" w:color="auto"/>
            </w:tcBorders>
            <w:shd w:val="clear" w:color="auto" w:fill="auto"/>
            <w:vAlign w:val="center"/>
          </w:tcPr>
          <w:p w14:paraId="4CA34B6F" w14:textId="77777777" w:rsidR="004557D1" w:rsidRDefault="004557D1" w:rsidP="00905F67">
            <w:pPr>
              <w:rPr>
                <w:rFonts w:ascii="游ゴシック" w:eastAsia="游ゴシック" w:hAnsi="游ゴシック"/>
              </w:rPr>
            </w:pPr>
          </w:p>
        </w:tc>
        <w:tc>
          <w:tcPr>
            <w:tcW w:w="5165" w:type="dxa"/>
            <w:gridSpan w:val="8"/>
            <w:tcBorders>
              <w:bottom w:val="dotted" w:sz="4" w:space="0" w:color="auto"/>
            </w:tcBorders>
            <w:shd w:val="clear" w:color="auto" w:fill="auto"/>
            <w:vAlign w:val="center"/>
          </w:tcPr>
          <w:p w14:paraId="2F91D025" w14:textId="77777777" w:rsidR="004557D1" w:rsidRDefault="004557D1" w:rsidP="00905F67">
            <w:pPr>
              <w:jc w:val="center"/>
              <w:rPr>
                <w:rFonts w:ascii="游ゴシック" w:eastAsia="游ゴシック" w:hAnsi="游ゴシック"/>
              </w:rPr>
            </w:pPr>
          </w:p>
        </w:tc>
      </w:tr>
      <w:tr w:rsidR="004557D1" w14:paraId="42C7914E" w14:textId="77777777" w:rsidTr="0044376E">
        <w:tc>
          <w:tcPr>
            <w:tcW w:w="4571" w:type="dxa"/>
            <w:gridSpan w:val="3"/>
            <w:tcBorders>
              <w:top w:val="dotted" w:sz="4" w:space="0" w:color="auto"/>
            </w:tcBorders>
            <w:vAlign w:val="center"/>
          </w:tcPr>
          <w:p w14:paraId="59C8543C" w14:textId="77777777" w:rsidR="004557D1" w:rsidRDefault="004557D1" w:rsidP="00905F67">
            <w:pPr>
              <w:rPr>
                <w:rFonts w:ascii="游ゴシック" w:eastAsia="游ゴシック" w:hAnsi="游ゴシック"/>
              </w:rPr>
            </w:pPr>
          </w:p>
        </w:tc>
        <w:tc>
          <w:tcPr>
            <w:tcW w:w="5165" w:type="dxa"/>
            <w:gridSpan w:val="8"/>
            <w:tcBorders>
              <w:top w:val="dotted" w:sz="4" w:space="0" w:color="auto"/>
            </w:tcBorders>
            <w:vAlign w:val="center"/>
          </w:tcPr>
          <w:p w14:paraId="75546C31" w14:textId="77777777" w:rsidR="004557D1" w:rsidRDefault="004557D1" w:rsidP="00905F67">
            <w:pPr>
              <w:jc w:val="center"/>
              <w:rPr>
                <w:rFonts w:ascii="游ゴシック" w:eastAsia="游ゴシック" w:hAnsi="游ゴシック"/>
              </w:rPr>
            </w:pPr>
          </w:p>
        </w:tc>
      </w:tr>
      <w:tr w:rsidR="004557D1" w14:paraId="0CA77A78" w14:textId="77777777" w:rsidTr="00076422">
        <w:tc>
          <w:tcPr>
            <w:tcW w:w="9736" w:type="dxa"/>
            <w:gridSpan w:val="11"/>
            <w:tcBorders>
              <w:bottom w:val="single" w:sz="4" w:space="0" w:color="auto"/>
            </w:tcBorders>
            <w:vAlign w:val="center"/>
          </w:tcPr>
          <w:p w14:paraId="7D1E40C3" w14:textId="52431B12" w:rsidR="004557D1" w:rsidRDefault="004557D1" w:rsidP="00905F67">
            <w:pPr>
              <w:jc w:val="left"/>
              <w:rPr>
                <w:rFonts w:ascii="游ゴシック" w:eastAsia="游ゴシック" w:hAnsi="游ゴシック"/>
              </w:rPr>
            </w:pPr>
            <w:r>
              <w:rPr>
                <w:rFonts w:ascii="游ゴシック" w:eastAsia="游ゴシック" w:hAnsi="游ゴシック" w:hint="eastAsia"/>
              </w:rPr>
              <w:t>（</w:t>
            </w:r>
            <w:r w:rsidR="002C3948">
              <w:rPr>
                <w:rFonts w:ascii="游ゴシック" w:eastAsia="游ゴシック" w:hAnsi="游ゴシック" w:hint="eastAsia"/>
              </w:rPr>
              <w:t>７</w:t>
            </w:r>
            <w:r>
              <w:rPr>
                <w:rFonts w:ascii="游ゴシック" w:eastAsia="游ゴシック" w:hAnsi="游ゴシック" w:hint="eastAsia"/>
              </w:rPr>
              <w:t>）（</w:t>
            </w:r>
            <w:r w:rsidR="00984C78">
              <w:rPr>
                <w:rFonts w:ascii="游ゴシック" w:eastAsia="游ゴシック" w:hAnsi="游ゴシック" w:hint="eastAsia"/>
              </w:rPr>
              <w:t>６</w:t>
            </w:r>
            <w:r>
              <w:rPr>
                <w:rFonts w:ascii="游ゴシック" w:eastAsia="游ゴシック" w:hAnsi="游ゴシック" w:hint="eastAsia"/>
              </w:rPr>
              <w:t>）の産業保健サービス提供に係る事務費用の実施期間及び所要額</w:t>
            </w:r>
            <w:r w:rsidR="000B2F23" w:rsidRPr="00FE2A72">
              <w:rPr>
                <w:rFonts w:ascii="游ゴシック" w:eastAsia="游ゴシック" w:hAnsi="游ゴシック" w:hint="eastAsia"/>
              </w:rPr>
              <w:t>（※６）（※７）</w:t>
            </w:r>
          </w:p>
        </w:tc>
      </w:tr>
      <w:tr w:rsidR="004557D1" w14:paraId="0A2A2A19" w14:textId="77777777" w:rsidTr="00391BB7">
        <w:tc>
          <w:tcPr>
            <w:tcW w:w="3808" w:type="dxa"/>
            <w:gridSpan w:val="2"/>
            <w:tcBorders>
              <w:bottom w:val="single" w:sz="4" w:space="0" w:color="auto"/>
            </w:tcBorders>
            <w:vAlign w:val="center"/>
          </w:tcPr>
          <w:p w14:paraId="10120A5D" w14:textId="51047222" w:rsidR="004557D1" w:rsidRDefault="008F1F79" w:rsidP="00905F67">
            <w:pPr>
              <w:jc w:val="center"/>
              <w:rPr>
                <w:rFonts w:ascii="游ゴシック" w:eastAsia="游ゴシック" w:hAnsi="游ゴシック"/>
              </w:rPr>
            </w:pPr>
            <w:r>
              <w:rPr>
                <w:rFonts w:ascii="游ゴシック" w:eastAsia="游ゴシック" w:hAnsi="游ゴシック" w:hint="eastAsia"/>
              </w:rPr>
              <w:t>事務の内容</w:t>
            </w:r>
          </w:p>
        </w:tc>
        <w:tc>
          <w:tcPr>
            <w:tcW w:w="3165" w:type="dxa"/>
            <w:gridSpan w:val="6"/>
            <w:tcBorders>
              <w:bottom w:val="single" w:sz="4" w:space="0" w:color="auto"/>
            </w:tcBorders>
            <w:vAlign w:val="center"/>
          </w:tcPr>
          <w:p w14:paraId="1F24512D" w14:textId="77777777" w:rsidR="004557D1" w:rsidRDefault="004557D1" w:rsidP="00905F67">
            <w:pPr>
              <w:jc w:val="center"/>
              <w:rPr>
                <w:rFonts w:ascii="游ゴシック" w:eastAsia="游ゴシック" w:hAnsi="游ゴシック"/>
              </w:rPr>
            </w:pPr>
            <w:r>
              <w:rPr>
                <w:rFonts w:ascii="游ゴシック" w:eastAsia="游ゴシック" w:hAnsi="游ゴシック" w:hint="eastAsia"/>
              </w:rPr>
              <w:t>実施期間（予定）</w:t>
            </w:r>
          </w:p>
        </w:tc>
        <w:tc>
          <w:tcPr>
            <w:tcW w:w="2763" w:type="dxa"/>
            <w:gridSpan w:val="3"/>
            <w:tcBorders>
              <w:bottom w:val="single" w:sz="4" w:space="0" w:color="auto"/>
            </w:tcBorders>
            <w:vAlign w:val="center"/>
          </w:tcPr>
          <w:p w14:paraId="4F4AF873" w14:textId="16F1EF1A" w:rsidR="004557D1" w:rsidRDefault="004557D1" w:rsidP="00905F67">
            <w:pPr>
              <w:jc w:val="center"/>
              <w:rPr>
                <w:rFonts w:ascii="游ゴシック" w:eastAsia="游ゴシック" w:hAnsi="游ゴシック"/>
              </w:rPr>
            </w:pPr>
            <w:r>
              <w:rPr>
                <w:rFonts w:ascii="游ゴシック" w:eastAsia="游ゴシック" w:hAnsi="游ゴシック" w:hint="eastAsia"/>
              </w:rPr>
              <w:t>所要額</w:t>
            </w:r>
          </w:p>
        </w:tc>
      </w:tr>
      <w:tr w:rsidR="004557D1" w14:paraId="0898FC5A" w14:textId="77777777" w:rsidTr="00391BB7">
        <w:trPr>
          <w:trHeight w:val="363"/>
        </w:trPr>
        <w:tc>
          <w:tcPr>
            <w:tcW w:w="3808" w:type="dxa"/>
            <w:gridSpan w:val="2"/>
            <w:tcBorders>
              <w:top w:val="single" w:sz="4" w:space="0" w:color="auto"/>
              <w:bottom w:val="dotted" w:sz="4" w:space="0" w:color="auto"/>
            </w:tcBorders>
            <w:vAlign w:val="center"/>
          </w:tcPr>
          <w:p w14:paraId="0E9DBE27" w14:textId="77777777" w:rsidR="004557D1" w:rsidRDefault="004557D1" w:rsidP="00905F67">
            <w:pPr>
              <w:jc w:val="center"/>
              <w:rPr>
                <w:rFonts w:ascii="游ゴシック" w:eastAsia="游ゴシック" w:hAnsi="游ゴシック"/>
              </w:rPr>
            </w:pPr>
          </w:p>
        </w:tc>
        <w:tc>
          <w:tcPr>
            <w:tcW w:w="1173" w:type="dxa"/>
            <w:gridSpan w:val="2"/>
            <w:tcBorders>
              <w:top w:val="single" w:sz="4" w:space="0" w:color="auto"/>
              <w:bottom w:val="dotted" w:sz="4" w:space="0" w:color="auto"/>
              <w:right w:val="nil"/>
            </w:tcBorders>
            <w:vAlign w:val="center"/>
          </w:tcPr>
          <w:p w14:paraId="54949311" w14:textId="77777777" w:rsidR="004557D1" w:rsidRDefault="004557D1" w:rsidP="00905F67">
            <w:pPr>
              <w:jc w:val="center"/>
              <w:rPr>
                <w:rFonts w:ascii="游ゴシック" w:eastAsia="游ゴシック" w:hAnsi="游ゴシック"/>
              </w:rPr>
            </w:pPr>
          </w:p>
        </w:tc>
        <w:tc>
          <w:tcPr>
            <w:tcW w:w="562" w:type="dxa"/>
            <w:gridSpan w:val="2"/>
            <w:tcBorders>
              <w:top w:val="single" w:sz="4" w:space="0" w:color="auto"/>
              <w:left w:val="nil"/>
              <w:bottom w:val="dotted" w:sz="4" w:space="0" w:color="auto"/>
              <w:right w:val="nil"/>
            </w:tcBorders>
          </w:tcPr>
          <w:p w14:paraId="62DAD627" w14:textId="77777777" w:rsidR="004557D1" w:rsidRPr="008C772C" w:rsidRDefault="004557D1" w:rsidP="00905F67">
            <w:pPr>
              <w:jc w:val="center"/>
              <w:rPr>
                <w:rFonts w:ascii="游ゴシック" w:eastAsia="游ゴシック" w:hAnsi="游ゴシック"/>
              </w:rPr>
            </w:pPr>
            <w:r>
              <w:rPr>
                <w:rFonts w:ascii="游ゴシック" w:eastAsia="游ゴシック" w:hAnsi="游ゴシック" w:hint="eastAsia"/>
              </w:rPr>
              <w:t>～</w:t>
            </w:r>
          </w:p>
        </w:tc>
        <w:tc>
          <w:tcPr>
            <w:tcW w:w="1430" w:type="dxa"/>
            <w:gridSpan w:val="2"/>
            <w:tcBorders>
              <w:top w:val="single" w:sz="4" w:space="0" w:color="auto"/>
              <w:left w:val="nil"/>
              <w:bottom w:val="dotted" w:sz="4" w:space="0" w:color="auto"/>
            </w:tcBorders>
            <w:vAlign w:val="center"/>
          </w:tcPr>
          <w:p w14:paraId="0056945A" w14:textId="77777777" w:rsidR="004557D1" w:rsidRDefault="004557D1" w:rsidP="00905F67">
            <w:pPr>
              <w:jc w:val="center"/>
              <w:rPr>
                <w:rFonts w:ascii="游ゴシック" w:eastAsia="游ゴシック" w:hAnsi="游ゴシック"/>
              </w:rPr>
            </w:pPr>
          </w:p>
        </w:tc>
        <w:tc>
          <w:tcPr>
            <w:tcW w:w="2199" w:type="dxa"/>
            <w:tcBorders>
              <w:top w:val="single" w:sz="4" w:space="0" w:color="auto"/>
              <w:left w:val="nil"/>
              <w:bottom w:val="dotted" w:sz="4" w:space="0" w:color="auto"/>
              <w:right w:val="nil"/>
            </w:tcBorders>
            <w:vAlign w:val="center"/>
          </w:tcPr>
          <w:p w14:paraId="1485EFAE" w14:textId="77777777" w:rsidR="004557D1" w:rsidDel="00FC77B0" w:rsidRDefault="004557D1" w:rsidP="00905F67">
            <w:pPr>
              <w:jc w:val="center"/>
              <w:rPr>
                <w:rFonts w:ascii="游ゴシック" w:eastAsia="游ゴシック" w:hAnsi="游ゴシック"/>
              </w:rPr>
            </w:pPr>
          </w:p>
        </w:tc>
        <w:tc>
          <w:tcPr>
            <w:tcW w:w="564" w:type="dxa"/>
            <w:gridSpan w:val="2"/>
            <w:tcBorders>
              <w:top w:val="single" w:sz="4" w:space="0" w:color="auto"/>
              <w:left w:val="nil"/>
              <w:bottom w:val="dotted" w:sz="4" w:space="0" w:color="auto"/>
            </w:tcBorders>
            <w:vAlign w:val="center"/>
          </w:tcPr>
          <w:p w14:paraId="7148956A" w14:textId="77777777" w:rsidR="004557D1" w:rsidRDefault="004557D1" w:rsidP="00905F67">
            <w:pPr>
              <w:jc w:val="center"/>
              <w:rPr>
                <w:rFonts w:ascii="游ゴシック" w:eastAsia="游ゴシック" w:hAnsi="游ゴシック"/>
              </w:rPr>
            </w:pPr>
            <w:r>
              <w:rPr>
                <w:rFonts w:ascii="游ゴシック" w:eastAsia="游ゴシック" w:hAnsi="游ゴシック" w:hint="eastAsia"/>
              </w:rPr>
              <w:t>円</w:t>
            </w:r>
          </w:p>
        </w:tc>
      </w:tr>
      <w:tr w:rsidR="004557D1" w14:paraId="37A6978D" w14:textId="77777777" w:rsidTr="00391BB7">
        <w:trPr>
          <w:trHeight w:val="414"/>
        </w:trPr>
        <w:tc>
          <w:tcPr>
            <w:tcW w:w="3808" w:type="dxa"/>
            <w:gridSpan w:val="2"/>
            <w:tcBorders>
              <w:top w:val="dotted" w:sz="4" w:space="0" w:color="auto"/>
            </w:tcBorders>
          </w:tcPr>
          <w:p w14:paraId="7015C383" w14:textId="77777777" w:rsidR="004557D1" w:rsidRDefault="004557D1" w:rsidP="00905F67">
            <w:pPr>
              <w:jc w:val="center"/>
              <w:rPr>
                <w:rFonts w:ascii="游ゴシック" w:eastAsia="游ゴシック" w:hAnsi="游ゴシック"/>
              </w:rPr>
            </w:pPr>
          </w:p>
        </w:tc>
        <w:tc>
          <w:tcPr>
            <w:tcW w:w="1173" w:type="dxa"/>
            <w:gridSpan w:val="2"/>
            <w:tcBorders>
              <w:top w:val="dotted" w:sz="4" w:space="0" w:color="auto"/>
              <w:right w:val="nil"/>
            </w:tcBorders>
          </w:tcPr>
          <w:p w14:paraId="0DFA68FC" w14:textId="77777777" w:rsidR="004557D1" w:rsidRDefault="004557D1" w:rsidP="00905F67">
            <w:pPr>
              <w:jc w:val="center"/>
              <w:rPr>
                <w:rFonts w:ascii="游ゴシック" w:eastAsia="游ゴシック" w:hAnsi="游ゴシック"/>
              </w:rPr>
            </w:pPr>
          </w:p>
        </w:tc>
        <w:tc>
          <w:tcPr>
            <w:tcW w:w="562" w:type="dxa"/>
            <w:gridSpan w:val="2"/>
            <w:tcBorders>
              <w:top w:val="dotted" w:sz="4" w:space="0" w:color="auto"/>
              <w:left w:val="nil"/>
              <w:right w:val="nil"/>
            </w:tcBorders>
          </w:tcPr>
          <w:p w14:paraId="5A9A50B4" w14:textId="77777777" w:rsidR="004557D1" w:rsidRDefault="004557D1" w:rsidP="00905F67">
            <w:pPr>
              <w:jc w:val="center"/>
              <w:rPr>
                <w:rFonts w:ascii="游ゴシック" w:eastAsia="游ゴシック" w:hAnsi="游ゴシック"/>
              </w:rPr>
            </w:pPr>
            <w:r>
              <w:rPr>
                <w:rFonts w:ascii="游ゴシック" w:eastAsia="游ゴシック" w:hAnsi="游ゴシック" w:hint="eastAsia"/>
              </w:rPr>
              <w:t>～</w:t>
            </w:r>
          </w:p>
        </w:tc>
        <w:tc>
          <w:tcPr>
            <w:tcW w:w="1430" w:type="dxa"/>
            <w:gridSpan w:val="2"/>
            <w:tcBorders>
              <w:top w:val="dotted" w:sz="4" w:space="0" w:color="auto"/>
              <w:left w:val="nil"/>
            </w:tcBorders>
          </w:tcPr>
          <w:p w14:paraId="6D16FC54" w14:textId="77777777" w:rsidR="004557D1" w:rsidDel="00FC77B0" w:rsidRDefault="004557D1" w:rsidP="00905F67">
            <w:pPr>
              <w:jc w:val="center"/>
              <w:rPr>
                <w:rFonts w:ascii="游ゴシック" w:eastAsia="游ゴシック" w:hAnsi="游ゴシック"/>
              </w:rPr>
            </w:pPr>
          </w:p>
        </w:tc>
        <w:tc>
          <w:tcPr>
            <w:tcW w:w="2199" w:type="dxa"/>
            <w:tcBorders>
              <w:top w:val="dotted" w:sz="4" w:space="0" w:color="auto"/>
              <w:left w:val="nil"/>
              <w:right w:val="nil"/>
            </w:tcBorders>
            <w:vAlign w:val="center"/>
          </w:tcPr>
          <w:p w14:paraId="25DB14C8" w14:textId="77777777" w:rsidR="004557D1" w:rsidRDefault="004557D1" w:rsidP="00905F67">
            <w:pPr>
              <w:jc w:val="center"/>
              <w:rPr>
                <w:rFonts w:ascii="游ゴシック" w:eastAsia="游ゴシック" w:hAnsi="游ゴシック"/>
              </w:rPr>
            </w:pPr>
          </w:p>
        </w:tc>
        <w:tc>
          <w:tcPr>
            <w:tcW w:w="564" w:type="dxa"/>
            <w:gridSpan w:val="2"/>
            <w:tcBorders>
              <w:top w:val="dotted" w:sz="4" w:space="0" w:color="auto"/>
              <w:left w:val="nil"/>
            </w:tcBorders>
            <w:vAlign w:val="center"/>
          </w:tcPr>
          <w:p w14:paraId="60B916A5" w14:textId="77777777" w:rsidR="004557D1" w:rsidRDefault="004557D1" w:rsidP="00905F67">
            <w:pPr>
              <w:jc w:val="center"/>
              <w:rPr>
                <w:rFonts w:ascii="游ゴシック" w:eastAsia="游ゴシック" w:hAnsi="游ゴシック"/>
              </w:rPr>
            </w:pPr>
            <w:r>
              <w:rPr>
                <w:rFonts w:ascii="游ゴシック" w:eastAsia="游ゴシック" w:hAnsi="游ゴシック" w:hint="eastAsia"/>
              </w:rPr>
              <w:t>円</w:t>
            </w:r>
          </w:p>
        </w:tc>
      </w:tr>
      <w:tr w:rsidR="002C3948" w14:paraId="5A58EAB3" w14:textId="77777777" w:rsidTr="00391BB7">
        <w:tc>
          <w:tcPr>
            <w:tcW w:w="3808" w:type="dxa"/>
            <w:gridSpan w:val="2"/>
          </w:tcPr>
          <w:p w14:paraId="7B5ADA1B" w14:textId="53E51A35" w:rsidR="002C3948" w:rsidRDefault="002C3948" w:rsidP="0044324A">
            <w:pPr>
              <w:spacing w:line="280" w:lineRule="exact"/>
              <w:ind w:left="420" w:hangingChars="200" w:hanging="420"/>
              <w:rPr>
                <w:rFonts w:ascii="游ゴシック" w:eastAsia="游ゴシック" w:hAnsi="游ゴシック"/>
              </w:rPr>
            </w:pPr>
            <w:r>
              <w:rPr>
                <w:rFonts w:ascii="游ゴシック" w:eastAsia="游ゴシック" w:hAnsi="游ゴシック" w:hint="eastAsia"/>
              </w:rPr>
              <w:t>（</w:t>
            </w:r>
            <w:r w:rsidR="002C0AED">
              <w:rPr>
                <w:rFonts w:ascii="游ゴシック" w:eastAsia="游ゴシック" w:hAnsi="游ゴシック" w:hint="eastAsia"/>
              </w:rPr>
              <w:t>８</w:t>
            </w:r>
            <w:r>
              <w:rPr>
                <w:rFonts w:ascii="游ゴシック" w:eastAsia="游ゴシック" w:hAnsi="游ゴシック" w:hint="eastAsia"/>
              </w:rPr>
              <w:t>）産業保健サービス提供に係る事務費用（（７）で記入した額の合計額、（</w:t>
            </w:r>
            <w:r w:rsidR="002C0AED">
              <w:rPr>
                <w:rFonts w:ascii="游ゴシック" w:eastAsia="游ゴシック" w:hAnsi="游ゴシック" w:hint="eastAsia"/>
              </w:rPr>
              <w:t>５</w:t>
            </w:r>
            <w:r>
              <w:rPr>
                <w:rFonts w:ascii="游ゴシック" w:eastAsia="游ゴシック" w:hAnsi="游ゴシック" w:hint="eastAsia"/>
              </w:rPr>
              <w:t>）で記入した</w:t>
            </w:r>
            <w:r w:rsidR="002C0AED">
              <w:rPr>
                <w:rFonts w:ascii="游ゴシック" w:eastAsia="游ゴシック" w:hAnsi="游ゴシック" w:hint="eastAsia"/>
              </w:rPr>
              <w:t>額</w:t>
            </w:r>
            <w:r>
              <w:rPr>
                <w:rFonts w:ascii="游ゴシック" w:eastAsia="游ゴシック" w:hAnsi="游ゴシック" w:hint="eastAsia"/>
              </w:rPr>
              <w:t>の</w:t>
            </w:r>
            <w:r w:rsidR="00CF4B90">
              <w:rPr>
                <w:rFonts w:ascii="游ゴシック" w:eastAsia="游ゴシック" w:hAnsi="游ゴシック" w:hint="eastAsia"/>
              </w:rPr>
              <w:t>５</w:t>
            </w:r>
            <w:r>
              <w:rPr>
                <w:rFonts w:ascii="游ゴシック" w:eastAsia="游ゴシック" w:hAnsi="游ゴシック" w:hint="eastAsia"/>
              </w:rPr>
              <w:t>分の１又は50</w:t>
            </w:r>
            <w:r>
              <w:rPr>
                <w:rFonts w:ascii="游ゴシック" w:eastAsia="游ゴシック" w:hAnsi="游ゴシック"/>
              </w:rPr>
              <w:t>0</w:t>
            </w:r>
            <w:r>
              <w:rPr>
                <w:rFonts w:ascii="游ゴシック" w:eastAsia="游ゴシック" w:hAnsi="游ゴシック" w:hint="eastAsia"/>
              </w:rPr>
              <w:t>,000円のうち、最も少ない額）</w:t>
            </w:r>
          </w:p>
        </w:tc>
        <w:tc>
          <w:tcPr>
            <w:tcW w:w="5364" w:type="dxa"/>
            <w:gridSpan w:val="7"/>
            <w:tcBorders>
              <w:right w:val="nil"/>
            </w:tcBorders>
            <w:vAlign w:val="center"/>
          </w:tcPr>
          <w:p w14:paraId="676E328B" w14:textId="77777777" w:rsidR="002C3948" w:rsidRPr="005F25C7" w:rsidRDefault="002C3948" w:rsidP="00F5363A">
            <w:pPr>
              <w:jc w:val="center"/>
              <w:rPr>
                <w:rFonts w:ascii="游ゴシック" w:eastAsia="游ゴシック" w:hAnsi="游ゴシック"/>
              </w:rPr>
            </w:pPr>
          </w:p>
        </w:tc>
        <w:tc>
          <w:tcPr>
            <w:tcW w:w="564" w:type="dxa"/>
            <w:gridSpan w:val="2"/>
            <w:tcBorders>
              <w:left w:val="nil"/>
            </w:tcBorders>
            <w:vAlign w:val="center"/>
          </w:tcPr>
          <w:p w14:paraId="0995FEB4" w14:textId="77777777" w:rsidR="002C3948" w:rsidRDefault="002C3948" w:rsidP="00F5363A">
            <w:pPr>
              <w:jc w:val="center"/>
              <w:rPr>
                <w:rFonts w:ascii="游ゴシック" w:eastAsia="游ゴシック" w:hAnsi="游ゴシック"/>
              </w:rPr>
            </w:pPr>
            <w:r>
              <w:rPr>
                <w:rFonts w:ascii="游ゴシック" w:eastAsia="游ゴシック" w:hAnsi="游ゴシック" w:hint="eastAsia"/>
              </w:rPr>
              <w:t>円</w:t>
            </w:r>
          </w:p>
        </w:tc>
      </w:tr>
      <w:tr w:rsidR="002C3948" w14:paraId="74EE34B7" w14:textId="77777777" w:rsidTr="00391BB7">
        <w:tc>
          <w:tcPr>
            <w:tcW w:w="3808" w:type="dxa"/>
            <w:gridSpan w:val="2"/>
            <w:tcBorders>
              <w:bottom w:val="dotted" w:sz="4" w:space="0" w:color="auto"/>
            </w:tcBorders>
          </w:tcPr>
          <w:p w14:paraId="2030AE6B" w14:textId="785E2EB1" w:rsidR="002C3948" w:rsidRDefault="002C3948" w:rsidP="00F5363A">
            <w:pPr>
              <w:rPr>
                <w:rFonts w:ascii="游ゴシック" w:eastAsia="游ゴシック" w:hAnsi="游ゴシック"/>
              </w:rPr>
            </w:pPr>
            <w:r>
              <w:rPr>
                <w:rFonts w:ascii="游ゴシック" w:eastAsia="游ゴシック" w:hAnsi="游ゴシック" w:hint="eastAsia"/>
              </w:rPr>
              <w:t>（</w:t>
            </w:r>
            <w:r w:rsidR="002C0AED">
              <w:rPr>
                <w:rFonts w:ascii="游ゴシック" w:eastAsia="游ゴシック" w:hAnsi="游ゴシック" w:hint="eastAsia"/>
              </w:rPr>
              <w:t>９</w:t>
            </w:r>
            <w:r>
              <w:rPr>
                <w:rFonts w:ascii="游ゴシック" w:eastAsia="游ゴシック" w:hAnsi="游ゴシック" w:hint="eastAsia"/>
              </w:rPr>
              <w:t>）</w:t>
            </w:r>
            <w:r w:rsidRPr="00707E86">
              <w:rPr>
                <w:rFonts w:ascii="游ゴシック" w:eastAsia="游ゴシック" w:hAnsi="游ゴシック" w:hint="eastAsia"/>
              </w:rPr>
              <w:t>構成事業主による負担額</w:t>
            </w:r>
          </w:p>
        </w:tc>
        <w:tc>
          <w:tcPr>
            <w:tcW w:w="5364" w:type="dxa"/>
            <w:gridSpan w:val="7"/>
            <w:tcBorders>
              <w:bottom w:val="dotted" w:sz="4" w:space="0" w:color="auto"/>
              <w:right w:val="nil"/>
            </w:tcBorders>
            <w:vAlign w:val="center"/>
          </w:tcPr>
          <w:p w14:paraId="06A00D1A" w14:textId="7AEAF41D" w:rsidR="002C3948" w:rsidRDefault="00B15CEF" w:rsidP="0044376E">
            <w:pPr>
              <w:rPr>
                <w:rFonts w:ascii="游ゴシック" w:eastAsia="游ゴシック" w:hAnsi="游ゴシック"/>
              </w:rPr>
            </w:pPr>
            <w:r>
              <w:rPr>
                <w:rFonts w:ascii="游ゴシック" w:eastAsia="游ゴシック" w:hAnsi="游ゴシック" w:hint="eastAsia"/>
              </w:rPr>
              <w:t>合計額</w:t>
            </w:r>
          </w:p>
        </w:tc>
        <w:tc>
          <w:tcPr>
            <w:tcW w:w="564" w:type="dxa"/>
            <w:gridSpan w:val="2"/>
            <w:tcBorders>
              <w:left w:val="nil"/>
              <w:bottom w:val="dotted" w:sz="4" w:space="0" w:color="auto"/>
            </w:tcBorders>
            <w:vAlign w:val="center"/>
          </w:tcPr>
          <w:p w14:paraId="452343D6" w14:textId="77777777" w:rsidR="002C3948" w:rsidRDefault="002C3948" w:rsidP="00F5363A">
            <w:pPr>
              <w:jc w:val="center"/>
              <w:rPr>
                <w:rFonts w:ascii="游ゴシック" w:eastAsia="游ゴシック" w:hAnsi="游ゴシック"/>
              </w:rPr>
            </w:pPr>
            <w:r>
              <w:rPr>
                <w:rFonts w:ascii="游ゴシック" w:eastAsia="游ゴシック" w:hAnsi="游ゴシック" w:hint="eastAsia"/>
              </w:rPr>
              <w:t>円</w:t>
            </w:r>
          </w:p>
        </w:tc>
      </w:tr>
      <w:tr w:rsidR="0044376E" w14:paraId="4986C558" w14:textId="77777777" w:rsidTr="00391BB7">
        <w:tc>
          <w:tcPr>
            <w:tcW w:w="3808" w:type="dxa"/>
            <w:gridSpan w:val="2"/>
            <w:tcBorders>
              <w:top w:val="dotted" w:sz="4" w:space="0" w:color="auto"/>
            </w:tcBorders>
          </w:tcPr>
          <w:p w14:paraId="32A046FD" w14:textId="759F1F9E" w:rsidR="0044376E" w:rsidRPr="00FE2A72" w:rsidRDefault="0044376E" w:rsidP="0044376E">
            <w:pPr>
              <w:rPr>
                <w:rFonts w:ascii="游ゴシック" w:eastAsia="游ゴシック" w:hAnsi="游ゴシック"/>
              </w:rPr>
            </w:pPr>
            <w:r w:rsidRPr="00FE2A72">
              <w:rPr>
                <w:rFonts w:ascii="游ゴシック" w:eastAsia="游ゴシック" w:hAnsi="游ゴシック" w:hint="eastAsia"/>
              </w:rPr>
              <w:t>負担額の算出根拠を右に記入すること</w:t>
            </w:r>
            <w:r w:rsidRPr="00FE2A72">
              <w:rPr>
                <w:rFonts w:ascii="游ゴシック" w:eastAsia="游ゴシック" w:hAnsi="游ゴシック"/>
                <w:sz w:val="18"/>
                <w:szCs w:val="18"/>
              </w:rPr>
              <w:t>(例：1事業場○</w:t>
            </w:r>
            <w:r w:rsidRPr="00FE2A72">
              <w:rPr>
                <w:rFonts w:ascii="游ゴシック" w:eastAsia="游ゴシック" w:hAnsi="游ゴシック" w:hint="eastAsia"/>
                <w:sz w:val="18"/>
                <w:szCs w:val="18"/>
              </w:rPr>
              <w:t>円×△事業場分</w:t>
            </w:r>
            <w:r w:rsidRPr="00FE2A72">
              <w:rPr>
                <w:rFonts w:ascii="游ゴシック" w:eastAsia="游ゴシック" w:hAnsi="游ゴシック"/>
                <w:sz w:val="18"/>
                <w:szCs w:val="18"/>
              </w:rPr>
              <w:t>)</w:t>
            </w:r>
          </w:p>
        </w:tc>
        <w:tc>
          <w:tcPr>
            <w:tcW w:w="5364" w:type="dxa"/>
            <w:gridSpan w:val="7"/>
            <w:tcBorders>
              <w:top w:val="dotted" w:sz="4" w:space="0" w:color="auto"/>
              <w:right w:val="nil"/>
            </w:tcBorders>
            <w:vAlign w:val="center"/>
          </w:tcPr>
          <w:p w14:paraId="49D033FF" w14:textId="77777777" w:rsidR="0044376E" w:rsidRDefault="0044376E" w:rsidP="0044376E">
            <w:pPr>
              <w:jc w:val="center"/>
              <w:rPr>
                <w:rFonts w:ascii="游ゴシック" w:eastAsia="游ゴシック" w:hAnsi="游ゴシック"/>
              </w:rPr>
            </w:pPr>
          </w:p>
        </w:tc>
        <w:tc>
          <w:tcPr>
            <w:tcW w:w="564" w:type="dxa"/>
            <w:gridSpan w:val="2"/>
            <w:tcBorders>
              <w:top w:val="dotted" w:sz="4" w:space="0" w:color="auto"/>
              <w:left w:val="nil"/>
            </w:tcBorders>
            <w:vAlign w:val="center"/>
          </w:tcPr>
          <w:p w14:paraId="5367A08B" w14:textId="5C14BAA3" w:rsidR="0044376E" w:rsidRDefault="0044376E" w:rsidP="0044376E">
            <w:pPr>
              <w:rPr>
                <w:rFonts w:ascii="游ゴシック" w:eastAsia="游ゴシック" w:hAnsi="游ゴシック"/>
              </w:rPr>
            </w:pPr>
            <w:r>
              <w:rPr>
                <w:rFonts w:ascii="游ゴシック" w:eastAsia="游ゴシック" w:hAnsi="游ゴシック" w:hint="eastAsia"/>
              </w:rPr>
              <w:t>円</w:t>
            </w:r>
          </w:p>
        </w:tc>
      </w:tr>
      <w:tr w:rsidR="009C67B1" w14:paraId="08996B8C" w14:textId="77777777" w:rsidTr="00391BB7">
        <w:tc>
          <w:tcPr>
            <w:tcW w:w="3808" w:type="dxa"/>
            <w:gridSpan w:val="2"/>
          </w:tcPr>
          <w:p w14:paraId="4D0F9F94" w14:textId="4223523A" w:rsidR="009C67B1" w:rsidRPr="00FE2A72" w:rsidRDefault="00BE6636" w:rsidP="0044324A">
            <w:pPr>
              <w:spacing w:line="280" w:lineRule="exact"/>
              <w:ind w:left="483" w:hangingChars="230" w:hanging="483"/>
              <w:rPr>
                <w:rFonts w:ascii="游ゴシック" w:eastAsia="游ゴシック" w:hAnsi="游ゴシック"/>
              </w:rPr>
            </w:pPr>
            <w:r w:rsidRPr="00FE2A72">
              <w:rPr>
                <w:rFonts w:ascii="游ゴシック" w:eastAsia="游ゴシック" w:hAnsi="游ゴシック" w:hint="eastAsia"/>
              </w:rPr>
              <w:t>（10）</w:t>
            </w:r>
            <w:r w:rsidR="00077E76" w:rsidRPr="00FE2A72">
              <w:rPr>
                <w:rFonts w:ascii="游ゴシック" w:eastAsia="游ゴシック" w:hAnsi="游ゴシック" w:hint="eastAsia"/>
              </w:rPr>
              <w:t>（削除）</w:t>
            </w:r>
            <w:r w:rsidRPr="00FE2A72">
              <w:rPr>
                <w:rFonts w:ascii="游ゴシック" w:eastAsia="游ゴシック" w:hAnsi="游ゴシック" w:hint="eastAsia"/>
              </w:rPr>
              <w:t>（５）及び（８）の合計に９／10を乗じた額</w:t>
            </w:r>
            <w:r w:rsidR="00077E76" w:rsidRPr="00FE2A72">
              <w:rPr>
                <w:rFonts w:ascii="游ゴシック" w:eastAsia="游ゴシック" w:hAnsi="游ゴシック" w:hint="eastAsia"/>
              </w:rPr>
              <w:t>（削除）</w:t>
            </w:r>
          </w:p>
        </w:tc>
        <w:tc>
          <w:tcPr>
            <w:tcW w:w="5364" w:type="dxa"/>
            <w:gridSpan w:val="7"/>
            <w:tcBorders>
              <w:right w:val="nil"/>
            </w:tcBorders>
            <w:vAlign w:val="center"/>
          </w:tcPr>
          <w:p w14:paraId="6B69D445" w14:textId="77777777" w:rsidR="009C67B1" w:rsidRPr="002C3948" w:rsidRDefault="009C67B1" w:rsidP="00D158B6">
            <w:pPr>
              <w:jc w:val="center"/>
              <w:rPr>
                <w:rFonts w:ascii="游ゴシック" w:eastAsia="游ゴシック" w:hAnsi="游ゴシック"/>
              </w:rPr>
            </w:pPr>
          </w:p>
        </w:tc>
        <w:tc>
          <w:tcPr>
            <w:tcW w:w="564" w:type="dxa"/>
            <w:gridSpan w:val="2"/>
            <w:tcBorders>
              <w:left w:val="nil"/>
            </w:tcBorders>
            <w:vAlign w:val="center"/>
          </w:tcPr>
          <w:p w14:paraId="56013D4C" w14:textId="77777777" w:rsidR="009C67B1" w:rsidRDefault="009C67B1" w:rsidP="00D158B6">
            <w:pPr>
              <w:jc w:val="center"/>
              <w:rPr>
                <w:rFonts w:ascii="游ゴシック" w:eastAsia="游ゴシック" w:hAnsi="游ゴシック"/>
              </w:rPr>
            </w:pPr>
            <w:r>
              <w:rPr>
                <w:rFonts w:ascii="游ゴシック" w:eastAsia="游ゴシック" w:hAnsi="游ゴシック" w:hint="eastAsia"/>
              </w:rPr>
              <w:t>円</w:t>
            </w:r>
          </w:p>
        </w:tc>
      </w:tr>
      <w:tr w:rsidR="00415539" w14:paraId="7EC25072" w14:textId="77777777" w:rsidTr="00391BB7">
        <w:tc>
          <w:tcPr>
            <w:tcW w:w="3808" w:type="dxa"/>
            <w:gridSpan w:val="2"/>
          </w:tcPr>
          <w:p w14:paraId="49DC7882" w14:textId="77777777" w:rsidR="000873ED" w:rsidRPr="00FE2A72" w:rsidRDefault="000873ED" w:rsidP="00391BB7">
            <w:pPr>
              <w:spacing w:line="280" w:lineRule="exact"/>
              <w:ind w:leftChars="50" w:left="315" w:hangingChars="100" w:hanging="210"/>
              <w:rPr>
                <w:rFonts w:ascii="游ゴシック" w:eastAsia="游ゴシック" w:hAnsi="游ゴシック"/>
              </w:rPr>
            </w:pPr>
            <w:r w:rsidRPr="00FE2A72">
              <w:rPr>
                <w:rFonts w:ascii="游ゴシック" w:eastAsia="游ゴシック" w:hAnsi="游ゴシック"/>
              </w:rPr>
              <w:t>(11)</w:t>
            </w:r>
            <w:r w:rsidRPr="00FE2A72">
              <w:rPr>
                <w:rFonts w:ascii="游ゴシック" w:eastAsia="游ゴシック" w:hAnsi="游ゴシック" w:hint="eastAsia"/>
              </w:rPr>
              <w:t>（</w:t>
            </w:r>
            <w:r w:rsidRPr="00FE2A72">
              <w:rPr>
                <w:rFonts w:ascii="游ゴシック" w:eastAsia="游ゴシック" w:hAnsi="游ゴシック"/>
              </w:rPr>
              <w:t>10）の額又は5,000,000円（都道府県事業主団体の場合は10,000,000</w:t>
            </w:r>
            <w:r w:rsidRPr="00FE2A72">
              <w:rPr>
                <w:rFonts w:ascii="游ゴシック" w:eastAsia="游ゴシック" w:hAnsi="游ゴシック" w:hint="eastAsia"/>
              </w:rPr>
              <w:t>円）のうち少ない額）</w:t>
            </w:r>
          </w:p>
          <w:p w14:paraId="350DDE09" w14:textId="2A080246" w:rsidR="00415539" w:rsidRPr="00FE2A72" w:rsidRDefault="000873ED" w:rsidP="000873ED">
            <w:pPr>
              <w:spacing w:line="280" w:lineRule="exact"/>
              <w:ind w:left="483" w:hangingChars="230" w:hanging="483"/>
              <w:rPr>
                <w:rFonts w:ascii="游ゴシック" w:eastAsia="游ゴシック" w:hAnsi="游ゴシック"/>
              </w:rPr>
            </w:pPr>
            <w:r w:rsidRPr="00FE2A72">
              <w:rPr>
                <w:rFonts w:ascii="游ゴシック" w:eastAsia="游ゴシック" w:hAnsi="游ゴシック" w:hint="eastAsia"/>
              </w:rPr>
              <w:t xml:space="preserve">　　（※８）</w:t>
            </w:r>
          </w:p>
        </w:tc>
        <w:tc>
          <w:tcPr>
            <w:tcW w:w="5364" w:type="dxa"/>
            <w:gridSpan w:val="7"/>
            <w:tcBorders>
              <w:right w:val="nil"/>
            </w:tcBorders>
            <w:vAlign w:val="center"/>
          </w:tcPr>
          <w:p w14:paraId="700BD5F5" w14:textId="77777777" w:rsidR="00415539" w:rsidRPr="002C3948" w:rsidRDefault="00415539" w:rsidP="00D158B6">
            <w:pPr>
              <w:jc w:val="center"/>
              <w:rPr>
                <w:rFonts w:ascii="游ゴシック" w:eastAsia="游ゴシック" w:hAnsi="游ゴシック"/>
              </w:rPr>
            </w:pPr>
          </w:p>
        </w:tc>
        <w:tc>
          <w:tcPr>
            <w:tcW w:w="564" w:type="dxa"/>
            <w:gridSpan w:val="2"/>
            <w:tcBorders>
              <w:left w:val="nil"/>
            </w:tcBorders>
            <w:vAlign w:val="center"/>
          </w:tcPr>
          <w:p w14:paraId="111C1E47" w14:textId="5304ACCF" w:rsidR="00415539" w:rsidRDefault="000873ED" w:rsidP="00D158B6">
            <w:pPr>
              <w:jc w:val="center"/>
              <w:rPr>
                <w:rFonts w:ascii="游ゴシック" w:eastAsia="游ゴシック" w:hAnsi="游ゴシック"/>
              </w:rPr>
            </w:pPr>
            <w:r>
              <w:rPr>
                <w:rFonts w:ascii="游ゴシック" w:eastAsia="游ゴシック" w:hAnsi="游ゴシック" w:hint="eastAsia"/>
              </w:rPr>
              <w:t>円</w:t>
            </w:r>
          </w:p>
        </w:tc>
      </w:tr>
    </w:tbl>
    <w:p w14:paraId="330ADB17" w14:textId="60166578" w:rsidR="009C67B1" w:rsidRPr="00FE2A72" w:rsidRDefault="009C67B1" w:rsidP="009C67B1">
      <w:pPr>
        <w:rPr>
          <w:rFonts w:ascii="游ゴシック" w:eastAsia="游ゴシック" w:hAnsi="游ゴシック"/>
        </w:rPr>
      </w:pPr>
      <w:r>
        <w:rPr>
          <w:rFonts w:ascii="游ゴシック" w:eastAsia="游ゴシック" w:hAnsi="游ゴシック" w:hint="eastAsia"/>
        </w:rPr>
        <w:t>（※１）</w:t>
      </w:r>
      <w:r w:rsidR="00AA4A78">
        <w:rPr>
          <w:rFonts w:ascii="游ゴシック" w:eastAsia="游ゴシック" w:hAnsi="游ゴシック" w:hint="eastAsia"/>
        </w:rPr>
        <w:t>次頁</w:t>
      </w:r>
      <w:r>
        <w:rPr>
          <w:rFonts w:ascii="游ゴシック" w:eastAsia="游ゴシック" w:hAnsi="游ゴシック" w:hint="eastAsia"/>
        </w:rPr>
        <w:t>の</w:t>
      </w:r>
      <w:r w:rsidR="00287B46" w:rsidRPr="00FE2A72">
        <w:rPr>
          <w:rFonts w:ascii="游ゴシック" w:eastAsia="游ゴシック" w:hAnsi="游ゴシック" w:hint="eastAsia"/>
        </w:rPr>
        <w:t>【産業保健サービス一覧】にある①～⑧</w:t>
      </w:r>
      <w:r w:rsidRPr="00FE2A72">
        <w:rPr>
          <w:rFonts w:ascii="游ゴシック" w:eastAsia="游ゴシック" w:hAnsi="游ゴシック" w:hint="eastAsia"/>
        </w:rPr>
        <w:t>から該当するものを記入すること。</w:t>
      </w:r>
    </w:p>
    <w:p w14:paraId="4283C34B" w14:textId="77777777" w:rsidR="009C67B1" w:rsidRPr="00FE2A72" w:rsidRDefault="009C67B1" w:rsidP="009C67B1">
      <w:pPr>
        <w:rPr>
          <w:rFonts w:ascii="游ゴシック" w:eastAsia="游ゴシック" w:hAnsi="游ゴシック"/>
        </w:rPr>
      </w:pPr>
      <w:r w:rsidRPr="00FE2A72">
        <w:rPr>
          <w:rFonts w:ascii="游ゴシック" w:eastAsia="游ゴシック" w:hAnsi="游ゴシック" w:hint="eastAsia"/>
        </w:rPr>
        <w:t>（※２）契約予定の産業保健サービスの提供を行う企業又は個人に係る情報を記載すること。</w:t>
      </w:r>
    </w:p>
    <w:p w14:paraId="53E7E817" w14:textId="563F83BC" w:rsidR="009C67B1" w:rsidRPr="00FE2A72" w:rsidRDefault="009C67B1" w:rsidP="00FA526B">
      <w:pPr>
        <w:ind w:left="630" w:hangingChars="300" w:hanging="630"/>
        <w:rPr>
          <w:rFonts w:ascii="游ゴシック" w:eastAsia="游ゴシック" w:hAnsi="游ゴシック"/>
        </w:rPr>
      </w:pPr>
      <w:r w:rsidRPr="00FE2A72">
        <w:rPr>
          <w:rFonts w:ascii="游ゴシック" w:eastAsia="游ゴシック" w:hAnsi="游ゴシック" w:hint="eastAsia"/>
        </w:rPr>
        <w:t>（※３）それぞれのサービス</w:t>
      </w:r>
      <w:r w:rsidR="00FA526B" w:rsidRPr="00FE2A72">
        <w:rPr>
          <w:rFonts w:ascii="游ゴシック" w:eastAsia="游ゴシック" w:hAnsi="游ゴシック" w:hint="eastAsia"/>
        </w:rPr>
        <w:t>について産業保健サービスの提供を行う者に支払う費用を記載すること。また、見積書を添付すること。</w:t>
      </w:r>
    </w:p>
    <w:p w14:paraId="698F9233" w14:textId="77777777" w:rsidR="00876EF7" w:rsidRPr="00FE2A72" w:rsidRDefault="001B1BD9">
      <w:pPr>
        <w:ind w:left="735" w:right="248" w:hangingChars="350" w:hanging="735"/>
        <w:rPr>
          <w:rFonts w:ascii="游ゴシック" w:eastAsia="游ゴシック" w:hAnsi="游ゴシック"/>
        </w:rPr>
      </w:pPr>
      <w:r w:rsidRPr="00FE2A72">
        <w:rPr>
          <w:rFonts w:ascii="游ゴシック" w:eastAsia="游ゴシック" w:hAnsi="游ゴシック" w:hint="eastAsia"/>
        </w:rPr>
        <w:t>（※４）</w:t>
      </w:r>
      <w:r w:rsidR="004B62E3" w:rsidRPr="00FE2A72">
        <w:rPr>
          <w:rFonts w:ascii="游ゴシック" w:eastAsia="游ゴシック" w:hAnsi="游ゴシック" w:hint="eastAsia"/>
        </w:rPr>
        <w:t>次頁の【産業保健サービス費用算出方法】にしたがって、【産業保健サービス費用計算表】に①～⑧それぞれについての産業保健サービス費用を算出し、その総額を記入すること。</w:t>
      </w:r>
    </w:p>
    <w:p w14:paraId="163B736F" w14:textId="3F2AD73A" w:rsidR="001B1BD9" w:rsidRPr="00FE2A72" w:rsidRDefault="004B62E3" w:rsidP="00391BB7">
      <w:pPr>
        <w:ind w:leftChars="300" w:left="735" w:right="248" w:hangingChars="50" w:hanging="105"/>
        <w:rPr>
          <w:rFonts w:ascii="游ゴシック" w:eastAsia="游ゴシック" w:hAnsi="游ゴシック"/>
        </w:rPr>
      </w:pPr>
      <w:r w:rsidRPr="00FE2A72">
        <w:rPr>
          <w:rFonts w:ascii="游ゴシック" w:eastAsia="游ゴシック" w:hAnsi="游ゴシック" w:hint="eastAsia"/>
        </w:rPr>
        <w:t>また、単価・人数（件数、契約月数）を含む算出の根拠を添付すること。</w:t>
      </w:r>
    </w:p>
    <w:p w14:paraId="156E2D88" w14:textId="5DADA6A6" w:rsidR="008F1F79" w:rsidRPr="00FE2A72" w:rsidRDefault="008F1F79" w:rsidP="008F1F79">
      <w:pPr>
        <w:rPr>
          <w:rFonts w:ascii="游ゴシック" w:eastAsia="游ゴシック" w:hAnsi="游ゴシック"/>
        </w:rPr>
      </w:pPr>
      <w:r w:rsidRPr="00FE2A72">
        <w:rPr>
          <w:rFonts w:ascii="游ゴシック" w:eastAsia="游ゴシック" w:hAnsi="游ゴシック" w:hint="eastAsia"/>
        </w:rPr>
        <w:t>（※</w:t>
      </w:r>
      <w:r w:rsidR="004B62E3" w:rsidRPr="00FE2A72">
        <w:rPr>
          <w:rFonts w:ascii="游ゴシック" w:eastAsia="游ゴシック" w:hAnsi="游ゴシック" w:hint="eastAsia"/>
        </w:rPr>
        <w:t>５</w:t>
      </w:r>
      <w:r w:rsidRPr="00FE2A72">
        <w:rPr>
          <w:rFonts w:ascii="游ゴシック" w:eastAsia="游ゴシック" w:hAnsi="游ゴシック" w:hint="eastAsia"/>
        </w:rPr>
        <w:t>）契約予定の産業保健サービス提供に係る事務を行う外部機関に係る情報を記載すること。</w:t>
      </w:r>
    </w:p>
    <w:p w14:paraId="23A9B522" w14:textId="69DF28F6" w:rsidR="004B62E3" w:rsidRPr="00FE2A72" w:rsidRDefault="004B62E3" w:rsidP="008F1F79">
      <w:pPr>
        <w:rPr>
          <w:rFonts w:ascii="游ゴシック" w:eastAsia="游ゴシック" w:hAnsi="游ゴシック"/>
        </w:rPr>
      </w:pPr>
      <w:r w:rsidRPr="00FE2A72">
        <w:rPr>
          <w:rFonts w:ascii="游ゴシック" w:eastAsia="游ゴシック" w:hAnsi="游ゴシック" w:hint="eastAsia"/>
        </w:rPr>
        <w:t>（※６）</w:t>
      </w:r>
      <w:r w:rsidR="00DA7D9D" w:rsidRPr="00FE2A72">
        <w:rPr>
          <w:rFonts w:ascii="游ゴシック" w:eastAsia="游ゴシック" w:hAnsi="游ゴシック" w:hint="eastAsia"/>
        </w:rPr>
        <w:t>事務代行する法人または個人事業主が発行した見積書を添付すること。</w:t>
      </w:r>
    </w:p>
    <w:p w14:paraId="3ED5888F" w14:textId="18096F0A" w:rsidR="008F1F79" w:rsidRPr="00FE2A72" w:rsidRDefault="008F1F79" w:rsidP="008F1F79">
      <w:pPr>
        <w:rPr>
          <w:rFonts w:ascii="游ゴシック" w:eastAsia="游ゴシック" w:hAnsi="游ゴシック"/>
        </w:rPr>
      </w:pPr>
      <w:r w:rsidRPr="00FE2A72">
        <w:rPr>
          <w:rFonts w:ascii="游ゴシック" w:eastAsia="游ゴシック" w:hAnsi="游ゴシック" w:hint="eastAsia"/>
        </w:rPr>
        <w:t>（※</w:t>
      </w:r>
      <w:r w:rsidR="00DA7D9D" w:rsidRPr="00FE2A72">
        <w:rPr>
          <w:rFonts w:ascii="游ゴシック" w:eastAsia="游ゴシック" w:hAnsi="游ゴシック" w:hint="eastAsia"/>
        </w:rPr>
        <w:t>７</w:t>
      </w:r>
      <w:r w:rsidRPr="00FE2A72">
        <w:rPr>
          <w:rFonts w:ascii="游ゴシック" w:eastAsia="游ゴシック" w:hAnsi="游ゴシック" w:hint="eastAsia"/>
        </w:rPr>
        <w:t>）それぞれの事務に対して</w:t>
      </w:r>
      <w:r w:rsidR="00863FDF" w:rsidRPr="00FE2A72">
        <w:rPr>
          <w:rFonts w:ascii="游ゴシック" w:eastAsia="游ゴシック" w:hAnsi="游ゴシック" w:hint="eastAsia"/>
        </w:rPr>
        <w:t>当該事務を行う外部機関に</w:t>
      </w:r>
      <w:r w:rsidRPr="00FE2A72">
        <w:rPr>
          <w:rFonts w:ascii="游ゴシック" w:eastAsia="游ゴシック" w:hAnsi="游ゴシック" w:hint="eastAsia"/>
        </w:rPr>
        <w:t>支払う費用を記載すること。</w:t>
      </w:r>
    </w:p>
    <w:p w14:paraId="50012C9B" w14:textId="15CFDF6B" w:rsidR="002C3948" w:rsidRPr="00FE2A72" w:rsidRDefault="002C3948" w:rsidP="0044324A">
      <w:pPr>
        <w:ind w:left="525" w:hangingChars="250" w:hanging="525"/>
        <w:rPr>
          <w:rFonts w:ascii="游ゴシック" w:eastAsia="游ゴシック" w:hAnsi="游ゴシック"/>
        </w:rPr>
      </w:pPr>
      <w:r w:rsidRPr="00FE2A72">
        <w:rPr>
          <w:rFonts w:ascii="游ゴシック" w:eastAsia="游ゴシック" w:hAnsi="游ゴシック" w:hint="eastAsia"/>
        </w:rPr>
        <w:t>（※</w:t>
      </w:r>
      <w:r w:rsidR="005675F6" w:rsidRPr="00FE2A72">
        <w:rPr>
          <w:rFonts w:ascii="游ゴシック" w:eastAsia="游ゴシック" w:hAnsi="游ゴシック" w:hint="eastAsia"/>
        </w:rPr>
        <w:t>８</w:t>
      </w:r>
      <w:r w:rsidRPr="00FE2A72">
        <w:rPr>
          <w:rFonts w:ascii="游ゴシック" w:eastAsia="游ゴシック" w:hAnsi="游ゴシック" w:hint="eastAsia"/>
        </w:rPr>
        <w:t>）</w:t>
      </w:r>
      <w:r w:rsidR="00EF4B72" w:rsidRPr="00FE2A72">
        <w:rPr>
          <w:rFonts w:ascii="游ゴシック" w:eastAsia="游ゴシック" w:hAnsi="游ゴシック" w:hint="eastAsia"/>
        </w:rPr>
        <w:t>（</w:t>
      </w:r>
      <w:r w:rsidR="00EF4B72" w:rsidRPr="00FE2A72">
        <w:rPr>
          <w:rFonts w:ascii="游ゴシック" w:eastAsia="游ゴシック" w:hAnsi="游ゴシック"/>
        </w:rPr>
        <w:t>10）の値が、(４)の総計及び</w:t>
      </w:r>
      <w:r w:rsidR="00B72B82" w:rsidRPr="00FE2A72">
        <w:rPr>
          <w:rFonts w:ascii="游ゴシック" w:eastAsia="游ゴシック" w:hAnsi="游ゴシック" w:hint="eastAsia"/>
        </w:rPr>
        <w:t>（７）</w:t>
      </w:r>
      <w:r w:rsidR="00EF4B72" w:rsidRPr="00FE2A72">
        <w:rPr>
          <w:rFonts w:ascii="游ゴシック" w:eastAsia="游ゴシック" w:hAnsi="游ゴシック" w:hint="eastAsia"/>
        </w:rPr>
        <w:t>の総計から（９）の金額を減じた値より大きい場合は、（４）の総計及び（７）の総計</w:t>
      </w:r>
      <w:r w:rsidRPr="00FE2A72">
        <w:rPr>
          <w:rFonts w:ascii="游ゴシック" w:eastAsia="游ゴシック" w:hAnsi="游ゴシック" w:hint="eastAsia"/>
        </w:rPr>
        <w:t>の合計</w:t>
      </w:r>
      <w:r w:rsidR="007671D4" w:rsidRPr="00FE2A72">
        <w:rPr>
          <w:rFonts w:ascii="游ゴシック" w:eastAsia="游ゴシック" w:hAnsi="游ゴシック" w:hint="eastAsia"/>
        </w:rPr>
        <w:t>から（９）を引いた額</w:t>
      </w:r>
      <w:r w:rsidRPr="00FE2A72">
        <w:rPr>
          <w:rFonts w:ascii="游ゴシック" w:eastAsia="游ゴシック" w:hAnsi="游ゴシック" w:hint="eastAsia"/>
        </w:rPr>
        <w:t>又は5,000,000円（都道府県事業主団体の場合は10</w:t>
      </w:r>
      <w:r w:rsidRPr="00FE2A72">
        <w:rPr>
          <w:rFonts w:ascii="游ゴシック" w:eastAsia="游ゴシック" w:hAnsi="游ゴシック"/>
        </w:rPr>
        <w:t>,000,000</w:t>
      </w:r>
      <w:r w:rsidRPr="00FE2A72">
        <w:rPr>
          <w:rFonts w:ascii="游ゴシック" w:eastAsia="游ゴシック" w:hAnsi="游ゴシック" w:hint="eastAsia"/>
        </w:rPr>
        <w:t>円）のうち少ない額」を記入する。</w:t>
      </w:r>
    </w:p>
    <w:p w14:paraId="095B1014" w14:textId="77777777" w:rsidR="00420356" w:rsidRPr="002C3948" w:rsidRDefault="00420356" w:rsidP="00420356">
      <w:pPr>
        <w:rPr>
          <w:rFonts w:ascii="游ゴシック" w:eastAsia="游ゴシック" w:hAnsi="游ゴシック"/>
        </w:rPr>
      </w:pPr>
    </w:p>
    <w:p w14:paraId="40A52E02" w14:textId="48FD8CCE" w:rsidR="00420356" w:rsidRDefault="00420356">
      <w:pPr>
        <w:rPr>
          <w:rFonts w:ascii="游ゴシック" w:eastAsia="游ゴシック" w:hAnsi="游ゴシック"/>
        </w:rPr>
      </w:pPr>
    </w:p>
    <w:p w14:paraId="1EB115D8" w14:textId="77777777" w:rsidR="0099576B" w:rsidRPr="007B23B0" w:rsidRDefault="0099576B" w:rsidP="0099576B">
      <w:pPr>
        <w:ind w:right="840"/>
        <w:rPr>
          <w:rFonts w:ascii="游ゴシック" w:eastAsia="游ゴシック" w:hAnsi="游ゴシック"/>
        </w:rPr>
      </w:pPr>
      <w:r w:rsidRPr="007B23B0">
        <w:rPr>
          <w:rFonts w:ascii="游ゴシック" w:eastAsia="游ゴシック" w:hAnsi="游ゴシック" w:hint="eastAsia"/>
        </w:rPr>
        <w:lastRenderedPageBreak/>
        <w:t>【産業保健サービス一覧】</w:t>
      </w:r>
    </w:p>
    <w:tbl>
      <w:tblPr>
        <w:tblStyle w:val="a3"/>
        <w:tblW w:w="9776" w:type="dxa"/>
        <w:tblLook w:val="04A0" w:firstRow="1" w:lastRow="0" w:firstColumn="1" w:lastColumn="0" w:noHBand="0" w:noVBand="1"/>
      </w:tblPr>
      <w:tblGrid>
        <w:gridCol w:w="9776"/>
      </w:tblGrid>
      <w:tr w:rsidR="00FE2A72" w:rsidRPr="00FE2A72" w14:paraId="2D5E4B8B" w14:textId="77777777" w:rsidTr="00370B11">
        <w:tc>
          <w:tcPr>
            <w:tcW w:w="9776" w:type="dxa"/>
            <w:tcBorders>
              <w:bottom w:val="dashSmallGap" w:sz="4" w:space="0" w:color="AEAAAA" w:themeColor="background2" w:themeShade="BF"/>
            </w:tcBorders>
          </w:tcPr>
          <w:p w14:paraId="0A9FBE90" w14:textId="77777777" w:rsidR="0099576B" w:rsidRPr="00FE2A72" w:rsidRDefault="0099576B" w:rsidP="00370B11">
            <w:pPr>
              <w:ind w:left="210" w:hangingChars="100" w:hanging="210"/>
              <w:rPr>
                <w:rFonts w:ascii="游ゴシック" w:eastAsia="游ゴシック" w:hAnsi="游ゴシック"/>
              </w:rPr>
            </w:pPr>
            <w:r w:rsidRPr="00FE2A72">
              <w:rPr>
                <w:rFonts w:ascii="游ゴシック" w:eastAsia="游ゴシック" w:hAnsi="游ゴシック" w:hint="eastAsia"/>
              </w:rPr>
              <w:t>①安衛法第</w:t>
            </w:r>
            <w:r w:rsidRPr="00FE2A72">
              <w:rPr>
                <w:rFonts w:ascii="游ゴシック" w:eastAsia="游ゴシック" w:hAnsi="游ゴシック"/>
              </w:rPr>
              <w:t>66条の10に基づく医師、保健師等による心理的な負担の程度を把握するための検査（以下「ストレスチェック」という。）の実施及び集団分析（労働者数50人未満の事業場に限る）</w:t>
            </w:r>
          </w:p>
        </w:tc>
      </w:tr>
      <w:tr w:rsidR="00FE2A72" w:rsidRPr="00FE2A72" w14:paraId="23C359C2" w14:textId="77777777" w:rsidTr="00370B11">
        <w:tc>
          <w:tcPr>
            <w:tcW w:w="9776" w:type="dxa"/>
            <w:tcBorders>
              <w:top w:val="dashSmallGap" w:sz="4" w:space="0" w:color="AEAAAA" w:themeColor="background2" w:themeShade="BF"/>
              <w:bottom w:val="nil"/>
            </w:tcBorders>
          </w:tcPr>
          <w:p w14:paraId="1584D3F0" w14:textId="77777777" w:rsidR="0099576B" w:rsidRPr="00FE2A72" w:rsidRDefault="0099576B" w:rsidP="00370B11">
            <w:pPr>
              <w:ind w:left="210" w:hangingChars="100" w:hanging="210"/>
              <w:rPr>
                <w:rFonts w:ascii="游ゴシック" w:eastAsia="游ゴシック" w:hAnsi="游ゴシック"/>
              </w:rPr>
            </w:pPr>
            <w:r w:rsidRPr="00FE2A72">
              <w:rPr>
                <w:rFonts w:ascii="游ゴシック" w:eastAsia="游ゴシック" w:hAnsi="游ゴシック" w:hint="eastAsia"/>
              </w:rPr>
              <w:t>②安衛法第</w:t>
            </w:r>
            <w:r w:rsidRPr="00FE2A72">
              <w:rPr>
                <w:rFonts w:ascii="游ゴシック" w:eastAsia="游ゴシック" w:hAnsi="游ゴシック"/>
              </w:rPr>
              <w:t>66条の４に基づく医師、歯科医師による労働者等の健康診断結果の意見聴取</w:t>
            </w:r>
          </w:p>
        </w:tc>
      </w:tr>
      <w:tr w:rsidR="00FE2A72" w:rsidRPr="00FE2A72" w14:paraId="6304D98A" w14:textId="77777777" w:rsidTr="00370B11">
        <w:tc>
          <w:tcPr>
            <w:tcW w:w="9776" w:type="dxa"/>
            <w:tcBorders>
              <w:top w:val="nil"/>
              <w:bottom w:val="nil"/>
            </w:tcBorders>
          </w:tcPr>
          <w:p w14:paraId="18572A77" w14:textId="77777777" w:rsidR="0099576B" w:rsidRPr="00FE2A72" w:rsidRDefault="0099576B" w:rsidP="00370B11">
            <w:pPr>
              <w:ind w:left="210" w:hangingChars="100" w:hanging="210"/>
              <w:rPr>
                <w:rFonts w:ascii="游ゴシック" w:eastAsia="游ゴシック" w:hAnsi="游ゴシック"/>
              </w:rPr>
            </w:pPr>
            <w:r w:rsidRPr="00FE2A72">
              <w:rPr>
                <w:rFonts w:ascii="游ゴシック" w:eastAsia="游ゴシック" w:hAnsi="游ゴシック" w:hint="eastAsia"/>
              </w:rPr>
              <w:t>③安衛法第</w:t>
            </w:r>
            <w:r w:rsidRPr="00FE2A72">
              <w:rPr>
                <w:rFonts w:ascii="游ゴシック" w:eastAsia="游ゴシック" w:hAnsi="游ゴシック"/>
              </w:rPr>
              <w:t>66条の７に基づく医師、保健師による労働者等に対する保健指導</w:t>
            </w:r>
          </w:p>
        </w:tc>
      </w:tr>
      <w:tr w:rsidR="00FE2A72" w:rsidRPr="00FE2A72" w14:paraId="2EC03C57" w14:textId="77777777" w:rsidTr="00370B11">
        <w:tc>
          <w:tcPr>
            <w:tcW w:w="9776" w:type="dxa"/>
            <w:tcBorders>
              <w:top w:val="nil"/>
              <w:bottom w:val="nil"/>
            </w:tcBorders>
          </w:tcPr>
          <w:p w14:paraId="4C1A79D2" w14:textId="77777777" w:rsidR="0099576B" w:rsidRPr="00FE2A72" w:rsidRDefault="0099576B" w:rsidP="00370B11">
            <w:pPr>
              <w:ind w:left="210" w:hangingChars="100" w:hanging="210"/>
              <w:rPr>
                <w:rFonts w:ascii="游ゴシック" w:eastAsia="游ゴシック" w:hAnsi="游ゴシック"/>
              </w:rPr>
            </w:pPr>
            <w:r w:rsidRPr="00FE2A72">
              <w:rPr>
                <w:rFonts w:ascii="游ゴシック" w:eastAsia="游ゴシック" w:hAnsi="游ゴシック" w:hint="eastAsia"/>
              </w:rPr>
              <w:t>④安衛法第</w:t>
            </w:r>
            <w:r w:rsidRPr="00FE2A72">
              <w:rPr>
                <w:rFonts w:ascii="游ゴシック" w:eastAsia="游ゴシック" w:hAnsi="游ゴシック"/>
              </w:rPr>
              <w:t>66条の８又は第66条の10第３項等に基づく医師による労働者等に対する面接指導及び当該指導結果に基づく意見聴取</w:t>
            </w:r>
          </w:p>
        </w:tc>
      </w:tr>
      <w:tr w:rsidR="00FE2A72" w:rsidRPr="00FE2A72" w14:paraId="2E533288" w14:textId="77777777" w:rsidTr="00370B11">
        <w:tc>
          <w:tcPr>
            <w:tcW w:w="9776" w:type="dxa"/>
            <w:tcBorders>
              <w:top w:val="nil"/>
              <w:bottom w:val="nil"/>
            </w:tcBorders>
          </w:tcPr>
          <w:p w14:paraId="1FD7A149" w14:textId="77777777" w:rsidR="0099576B" w:rsidRPr="00FE2A72" w:rsidRDefault="0099576B" w:rsidP="00370B11">
            <w:pPr>
              <w:ind w:left="210" w:hangingChars="100" w:hanging="210"/>
              <w:rPr>
                <w:rFonts w:ascii="游ゴシック" w:eastAsia="游ゴシック" w:hAnsi="游ゴシック"/>
              </w:rPr>
            </w:pPr>
            <w:r w:rsidRPr="00FE2A72">
              <w:rPr>
                <w:rFonts w:ascii="游ゴシック" w:eastAsia="游ゴシック" w:hAnsi="游ゴシック" w:hint="eastAsia"/>
              </w:rPr>
              <w:t>⑤医師、保健師、歯科医師、看護師、精神保健福祉士、公認心理師、産業カウンセラー、臨床心理士その他の産業保健スタッフによる労働者等に対する健康相談対応</w:t>
            </w:r>
          </w:p>
        </w:tc>
      </w:tr>
      <w:tr w:rsidR="00FE2A72" w:rsidRPr="00FE2A72" w14:paraId="7A138280" w14:textId="77777777" w:rsidTr="00370B11">
        <w:tc>
          <w:tcPr>
            <w:tcW w:w="9776" w:type="dxa"/>
            <w:tcBorders>
              <w:top w:val="nil"/>
              <w:bottom w:val="nil"/>
            </w:tcBorders>
          </w:tcPr>
          <w:p w14:paraId="48C64A0C" w14:textId="0845886D" w:rsidR="0099576B" w:rsidRPr="00FE2A72" w:rsidRDefault="0099576B" w:rsidP="00370B11">
            <w:pPr>
              <w:ind w:left="210" w:hangingChars="100" w:hanging="210"/>
              <w:rPr>
                <w:rFonts w:ascii="游ゴシック" w:eastAsia="游ゴシック" w:hAnsi="游ゴシック"/>
              </w:rPr>
            </w:pPr>
            <w:r w:rsidRPr="00FE2A72">
              <w:rPr>
                <w:rFonts w:ascii="游ゴシック" w:eastAsia="游ゴシック" w:hAnsi="游ゴシック" w:hint="eastAsia"/>
              </w:rPr>
              <w:t>⑥</w:t>
            </w:r>
            <w:r w:rsidRPr="00391BB7">
              <w:rPr>
                <w:rFonts w:ascii="游ゴシック" w:eastAsia="游ゴシック" w:hAnsi="游ゴシック" w:hint="eastAsia"/>
                <w:szCs w:val="21"/>
              </w:rPr>
              <w:t>医療機関（主治医）、事業場（産業医、保健師等の産業保健スタッフ）、両立支援コーディネーター等による個別の労働者</w:t>
            </w:r>
            <w:r w:rsidR="009C65AE">
              <w:rPr>
                <w:rFonts w:ascii="游ゴシック" w:eastAsia="游ゴシック" w:hAnsi="游ゴシック" w:hint="eastAsia"/>
                <w:szCs w:val="21"/>
              </w:rPr>
              <w:t>等</w:t>
            </w:r>
            <w:r w:rsidRPr="00391BB7">
              <w:rPr>
                <w:rFonts w:ascii="游ゴシック" w:eastAsia="游ゴシック" w:hAnsi="游ゴシック" w:hint="eastAsia"/>
                <w:szCs w:val="21"/>
              </w:rPr>
              <w:t>を対象とした治療と仕事の両立支援（主治医意見書等の取得（※療養・就労両立支援指導料の場合はその自己負担分、診断書等の場合はその発行についての補助）、両立支援コーディネーター等への相談）</w:t>
            </w:r>
          </w:p>
        </w:tc>
      </w:tr>
      <w:tr w:rsidR="00FE2A72" w:rsidRPr="00FE2A72" w14:paraId="7ADDB45F" w14:textId="77777777" w:rsidTr="00370B11">
        <w:tc>
          <w:tcPr>
            <w:tcW w:w="9776" w:type="dxa"/>
            <w:tcBorders>
              <w:top w:val="nil"/>
              <w:bottom w:val="nil"/>
            </w:tcBorders>
          </w:tcPr>
          <w:p w14:paraId="59826807" w14:textId="77777777" w:rsidR="0099576B" w:rsidRPr="00FE2A72" w:rsidRDefault="0099576B" w:rsidP="00370B11">
            <w:pPr>
              <w:ind w:left="210" w:hangingChars="100" w:hanging="210"/>
              <w:rPr>
                <w:rFonts w:ascii="游ゴシック" w:eastAsia="游ゴシック" w:hAnsi="游ゴシック"/>
              </w:rPr>
            </w:pPr>
            <w:r w:rsidRPr="00FE2A72">
              <w:rPr>
                <w:rFonts w:ascii="游ゴシック" w:eastAsia="游ゴシック" w:hAnsi="游ゴシック" w:hint="eastAsia"/>
              </w:rPr>
              <w:t>⑦医師、保健師、看護師その他の産業保健スタッフ等による職場環境改善支援（ストレスチェック実施後の集団分析結果を活用した改善支援を含む。）</w:t>
            </w:r>
          </w:p>
        </w:tc>
      </w:tr>
      <w:tr w:rsidR="00FE2A72" w:rsidRPr="00FE2A72" w14:paraId="72BFE938" w14:textId="77777777" w:rsidTr="00370B11">
        <w:tc>
          <w:tcPr>
            <w:tcW w:w="9776" w:type="dxa"/>
            <w:tcBorders>
              <w:top w:val="nil"/>
            </w:tcBorders>
          </w:tcPr>
          <w:p w14:paraId="265DACEE" w14:textId="77777777" w:rsidR="0099576B" w:rsidRPr="00FE2A72" w:rsidRDefault="0099576B" w:rsidP="00370B11">
            <w:pPr>
              <w:ind w:left="210" w:hangingChars="100" w:hanging="210"/>
              <w:rPr>
                <w:rFonts w:ascii="游ゴシック" w:eastAsia="游ゴシック" w:hAnsi="游ゴシック"/>
              </w:rPr>
            </w:pPr>
            <w:r w:rsidRPr="00FE2A72">
              <w:rPr>
                <w:rFonts w:ascii="游ゴシック" w:eastAsia="游ゴシック" w:hAnsi="游ゴシック" w:hint="eastAsia"/>
              </w:rPr>
              <w:t>⑧医師、保健師、看護師その他の産業保健スタッフ等による労働者等に対する健康教育研修、事業者及び管理者に対する周知啓発（いずれも健康経営に係るものを含む。）</w:t>
            </w:r>
          </w:p>
        </w:tc>
      </w:tr>
    </w:tbl>
    <w:p w14:paraId="4763037A" w14:textId="77777777" w:rsidR="0099576B" w:rsidRPr="00FE2A72" w:rsidRDefault="0099576B" w:rsidP="0099576B">
      <w:pPr>
        <w:rPr>
          <w:rFonts w:ascii="游ゴシック" w:eastAsia="游ゴシック" w:hAnsi="游ゴシック"/>
        </w:rPr>
      </w:pPr>
    </w:p>
    <w:p w14:paraId="2968AA74" w14:textId="77777777" w:rsidR="00756849" w:rsidRPr="00FE2A72" w:rsidRDefault="00756849" w:rsidP="00756849">
      <w:pPr>
        <w:ind w:right="840"/>
        <w:rPr>
          <w:rFonts w:ascii="游ゴシック" w:eastAsia="游ゴシック" w:hAnsi="游ゴシック"/>
        </w:rPr>
      </w:pPr>
      <w:r w:rsidRPr="00FE2A72">
        <w:rPr>
          <w:rFonts w:ascii="游ゴシック" w:eastAsia="游ゴシック" w:hAnsi="游ゴシック" w:hint="eastAsia"/>
        </w:rPr>
        <w:t>【産業保健サービス費用計算表】（この表の「合計額」を（５）へ記入してください。）</w:t>
      </w:r>
    </w:p>
    <w:tbl>
      <w:tblPr>
        <w:tblStyle w:val="a3"/>
        <w:tblW w:w="0" w:type="auto"/>
        <w:tblLook w:val="04A0" w:firstRow="1" w:lastRow="0" w:firstColumn="1" w:lastColumn="0" w:noHBand="0" w:noVBand="1"/>
      </w:tblPr>
      <w:tblGrid>
        <w:gridCol w:w="2972"/>
        <w:gridCol w:w="6221"/>
      </w:tblGrid>
      <w:tr w:rsidR="00FE2A72" w:rsidRPr="00FE2A72" w14:paraId="05330A9F" w14:textId="77777777" w:rsidTr="00E853DE">
        <w:trPr>
          <w:trHeight w:val="1094"/>
        </w:trPr>
        <w:tc>
          <w:tcPr>
            <w:tcW w:w="2972" w:type="dxa"/>
          </w:tcPr>
          <w:p w14:paraId="2F5FF969" w14:textId="77777777" w:rsidR="00756849" w:rsidRPr="00FE2A72" w:rsidRDefault="00756849" w:rsidP="00E853DE">
            <w:pPr>
              <w:ind w:right="597"/>
              <w:jc w:val="left"/>
              <w:rPr>
                <w:rFonts w:ascii="游ゴシック" w:eastAsia="游ゴシック" w:hAnsi="游ゴシック"/>
              </w:rPr>
            </w:pPr>
            <w:r w:rsidRPr="00FE2A72">
              <w:rPr>
                <w:rFonts w:ascii="游ゴシック" w:eastAsia="游ゴシック" w:hAnsi="游ゴシック" w:hint="eastAsia"/>
              </w:rPr>
              <w:t>産業保健サービス番号</w:t>
            </w:r>
          </w:p>
        </w:tc>
        <w:tc>
          <w:tcPr>
            <w:tcW w:w="6221" w:type="dxa"/>
          </w:tcPr>
          <w:p w14:paraId="0FEFFFBF" w14:textId="77777777" w:rsidR="00756849" w:rsidRPr="00FE2A72" w:rsidRDefault="00756849" w:rsidP="00E853DE">
            <w:pPr>
              <w:ind w:right="840"/>
              <w:jc w:val="left"/>
              <w:rPr>
                <w:rFonts w:ascii="游ゴシック" w:eastAsia="游ゴシック" w:hAnsi="游ゴシック"/>
              </w:rPr>
            </w:pPr>
            <w:r w:rsidRPr="00FE2A72">
              <w:rPr>
                <w:rFonts w:ascii="游ゴシック" w:eastAsia="游ゴシック" w:hAnsi="游ゴシック" w:hint="eastAsia"/>
              </w:rPr>
              <w:t>以下の算出方法に基づき算出した額</w:t>
            </w:r>
          </w:p>
        </w:tc>
      </w:tr>
      <w:tr w:rsidR="00FE2A72" w:rsidRPr="00FE2A72" w14:paraId="52FA7915" w14:textId="77777777" w:rsidTr="00E853DE">
        <w:trPr>
          <w:trHeight w:val="349"/>
        </w:trPr>
        <w:tc>
          <w:tcPr>
            <w:tcW w:w="2972" w:type="dxa"/>
          </w:tcPr>
          <w:p w14:paraId="122B2D23" w14:textId="77777777" w:rsidR="00756849" w:rsidRPr="00FE2A72" w:rsidRDefault="00756849" w:rsidP="00E853DE">
            <w:pPr>
              <w:ind w:right="840"/>
              <w:rPr>
                <w:rFonts w:ascii="游ゴシック" w:eastAsia="游ゴシック" w:hAnsi="游ゴシック"/>
              </w:rPr>
            </w:pPr>
            <w:r w:rsidRPr="00FE2A72">
              <w:rPr>
                <w:rFonts w:ascii="游ゴシック" w:eastAsia="游ゴシック" w:hAnsi="游ゴシック" w:hint="eastAsia"/>
              </w:rPr>
              <w:t>①</w:t>
            </w:r>
          </w:p>
        </w:tc>
        <w:tc>
          <w:tcPr>
            <w:tcW w:w="6221" w:type="dxa"/>
          </w:tcPr>
          <w:p w14:paraId="1D6F541C" w14:textId="77777777" w:rsidR="00756849" w:rsidRPr="00FE2A72" w:rsidRDefault="00756849" w:rsidP="00E853DE">
            <w:pPr>
              <w:ind w:right="840"/>
              <w:jc w:val="right"/>
              <w:rPr>
                <w:rFonts w:ascii="游ゴシック" w:eastAsia="游ゴシック" w:hAnsi="游ゴシック"/>
              </w:rPr>
            </w:pPr>
            <w:r w:rsidRPr="00FE2A72">
              <w:rPr>
                <w:rFonts w:ascii="游ゴシック" w:eastAsia="游ゴシック" w:hAnsi="游ゴシック" w:hint="eastAsia"/>
              </w:rPr>
              <w:t>円</w:t>
            </w:r>
          </w:p>
        </w:tc>
      </w:tr>
      <w:tr w:rsidR="00FE2A72" w:rsidRPr="00FE2A72" w14:paraId="1AD585B1" w14:textId="77777777" w:rsidTr="00E853DE">
        <w:trPr>
          <w:trHeight w:val="364"/>
        </w:trPr>
        <w:tc>
          <w:tcPr>
            <w:tcW w:w="2972" w:type="dxa"/>
          </w:tcPr>
          <w:p w14:paraId="6E03FC55" w14:textId="77777777" w:rsidR="00756849" w:rsidRPr="00FE2A72" w:rsidRDefault="00756849" w:rsidP="00E853DE">
            <w:pPr>
              <w:ind w:right="840"/>
              <w:rPr>
                <w:rFonts w:ascii="游ゴシック" w:eastAsia="游ゴシック" w:hAnsi="游ゴシック"/>
              </w:rPr>
            </w:pPr>
            <w:r w:rsidRPr="00FE2A72">
              <w:rPr>
                <w:rFonts w:ascii="游ゴシック" w:eastAsia="游ゴシック" w:hAnsi="游ゴシック" w:hint="eastAsia"/>
              </w:rPr>
              <w:t>②</w:t>
            </w:r>
          </w:p>
        </w:tc>
        <w:tc>
          <w:tcPr>
            <w:tcW w:w="6221" w:type="dxa"/>
          </w:tcPr>
          <w:p w14:paraId="29F443B0" w14:textId="77777777" w:rsidR="00756849" w:rsidRPr="00FE2A72" w:rsidRDefault="00756849" w:rsidP="00E853DE">
            <w:pPr>
              <w:ind w:right="840"/>
              <w:jc w:val="right"/>
              <w:rPr>
                <w:rFonts w:ascii="游ゴシック" w:eastAsia="游ゴシック" w:hAnsi="游ゴシック"/>
              </w:rPr>
            </w:pPr>
            <w:r w:rsidRPr="00FE2A72">
              <w:rPr>
                <w:rFonts w:ascii="游ゴシック" w:eastAsia="游ゴシック" w:hAnsi="游ゴシック" w:hint="eastAsia"/>
              </w:rPr>
              <w:t>円</w:t>
            </w:r>
          </w:p>
        </w:tc>
      </w:tr>
      <w:tr w:rsidR="00FE2A72" w:rsidRPr="00FE2A72" w14:paraId="755B2979" w14:textId="77777777" w:rsidTr="00E853DE">
        <w:trPr>
          <w:trHeight w:val="364"/>
        </w:trPr>
        <w:tc>
          <w:tcPr>
            <w:tcW w:w="2972" w:type="dxa"/>
          </w:tcPr>
          <w:p w14:paraId="0C76871C" w14:textId="77777777" w:rsidR="00756849" w:rsidRPr="00FE2A72" w:rsidRDefault="00756849" w:rsidP="00E853DE">
            <w:pPr>
              <w:ind w:right="840"/>
              <w:rPr>
                <w:rFonts w:ascii="游ゴシック" w:eastAsia="游ゴシック" w:hAnsi="游ゴシック"/>
              </w:rPr>
            </w:pPr>
            <w:r w:rsidRPr="00FE2A72">
              <w:rPr>
                <w:rFonts w:ascii="游ゴシック" w:eastAsia="游ゴシック" w:hAnsi="游ゴシック" w:hint="eastAsia"/>
              </w:rPr>
              <w:t>③</w:t>
            </w:r>
          </w:p>
        </w:tc>
        <w:tc>
          <w:tcPr>
            <w:tcW w:w="6221" w:type="dxa"/>
          </w:tcPr>
          <w:p w14:paraId="3A29EC4D" w14:textId="77777777" w:rsidR="00756849" w:rsidRPr="00FE2A72" w:rsidRDefault="00756849" w:rsidP="00E853DE">
            <w:pPr>
              <w:ind w:right="840"/>
              <w:jc w:val="right"/>
              <w:rPr>
                <w:rFonts w:ascii="游ゴシック" w:eastAsia="游ゴシック" w:hAnsi="游ゴシック"/>
              </w:rPr>
            </w:pPr>
            <w:r w:rsidRPr="00FE2A72">
              <w:rPr>
                <w:rFonts w:ascii="游ゴシック" w:eastAsia="游ゴシック" w:hAnsi="游ゴシック" w:hint="eastAsia"/>
              </w:rPr>
              <w:t>円</w:t>
            </w:r>
          </w:p>
        </w:tc>
      </w:tr>
      <w:tr w:rsidR="00FE2A72" w:rsidRPr="00FE2A72" w14:paraId="73B6A4B0" w14:textId="77777777" w:rsidTr="00E853DE">
        <w:trPr>
          <w:trHeight w:val="349"/>
        </w:trPr>
        <w:tc>
          <w:tcPr>
            <w:tcW w:w="2972" w:type="dxa"/>
          </w:tcPr>
          <w:p w14:paraId="45530F8D" w14:textId="77777777" w:rsidR="00756849" w:rsidRPr="00FE2A72" w:rsidRDefault="00756849" w:rsidP="00E853DE">
            <w:pPr>
              <w:ind w:right="840"/>
              <w:rPr>
                <w:rFonts w:ascii="游ゴシック" w:eastAsia="游ゴシック" w:hAnsi="游ゴシック"/>
              </w:rPr>
            </w:pPr>
            <w:r w:rsidRPr="00FE2A72">
              <w:rPr>
                <w:rFonts w:ascii="游ゴシック" w:eastAsia="游ゴシック" w:hAnsi="游ゴシック" w:hint="eastAsia"/>
              </w:rPr>
              <w:t>④</w:t>
            </w:r>
          </w:p>
        </w:tc>
        <w:tc>
          <w:tcPr>
            <w:tcW w:w="6221" w:type="dxa"/>
          </w:tcPr>
          <w:p w14:paraId="1E887329" w14:textId="77777777" w:rsidR="00756849" w:rsidRPr="00FE2A72" w:rsidRDefault="00756849" w:rsidP="00E853DE">
            <w:pPr>
              <w:ind w:right="840"/>
              <w:jc w:val="right"/>
              <w:rPr>
                <w:rFonts w:ascii="游ゴシック" w:eastAsia="游ゴシック" w:hAnsi="游ゴシック"/>
              </w:rPr>
            </w:pPr>
            <w:r w:rsidRPr="00FE2A72">
              <w:rPr>
                <w:rFonts w:ascii="游ゴシック" w:eastAsia="游ゴシック" w:hAnsi="游ゴシック" w:hint="eastAsia"/>
              </w:rPr>
              <w:t>円</w:t>
            </w:r>
          </w:p>
        </w:tc>
      </w:tr>
      <w:tr w:rsidR="00FE2A72" w:rsidRPr="00FE2A72" w14:paraId="7EBAAEB8" w14:textId="77777777" w:rsidTr="00E853DE">
        <w:trPr>
          <w:trHeight w:val="364"/>
        </w:trPr>
        <w:tc>
          <w:tcPr>
            <w:tcW w:w="2972" w:type="dxa"/>
          </w:tcPr>
          <w:p w14:paraId="40D8E800" w14:textId="77777777" w:rsidR="00756849" w:rsidRPr="00FE2A72" w:rsidRDefault="00756849" w:rsidP="00E853DE">
            <w:pPr>
              <w:ind w:right="840"/>
              <w:rPr>
                <w:rFonts w:ascii="游ゴシック" w:eastAsia="游ゴシック" w:hAnsi="游ゴシック"/>
              </w:rPr>
            </w:pPr>
            <w:r w:rsidRPr="00FE2A72">
              <w:rPr>
                <w:rFonts w:ascii="游ゴシック" w:eastAsia="游ゴシック" w:hAnsi="游ゴシック" w:hint="eastAsia"/>
              </w:rPr>
              <w:t>⑤</w:t>
            </w:r>
          </w:p>
        </w:tc>
        <w:tc>
          <w:tcPr>
            <w:tcW w:w="6221" w:type="dxa"/>
          </w:tcPr>
          <w:p w14:paraId="5C492FC6" w14:textId="77777777" w:rsidR="00756849" w:rsidRPr="00FE2A72" w:rsidRDefault="00756849" w:rsidP="00E853DE">
            <w:pPr>
              <w:ind w:right="840"/>
              <w:jc w:val="right"/>
              <w:rPr>
                <w:rFonts w:ascii="游ゴシック" w:eastAsia="游ゴシック" w:hAnsi="游ゴシック"/>
              </w:rPr>
            </w:pPr>
            <w:r w:rsidRPr="00FE2A72">
              <w:rPr>
                <w:rFonts w:ascii="游ゴシック" w:eastAsia="游ゴシック" w:hAnsi="游ゴシック" w:hint="eastAsia"/>
              </w:rPr>
              <w:t>円</w:t>
            </w:r>
          </w:p>
        </w:tc>
      </w:tr>
      <w:tr w:rsidR="00FE2A72" w:rsidRPr="00FE2A72" w14:paraId="03E5CABC" w14:textId="77777777" w:rsidTr="00E853DE">
        <w:trPr>
          <w:trHeight w:val="364"/>
        </w:trPr>
        <w:tc>
          <w:tcPr>
            <w:tcW w:w="2972" w:type="dxa"/>
          </w:tcPr>
          <w:p w14:paraId="5ACDC958" w14:textId="77777777" w:rsidR="00756849" w:rsidRPr="00FE2A72" w:rsidRDefault="00756849" w:rsidP="00E853DE">
            <w:pPr>
              <w:ind w:right="840"/>
              <w:rPr>
                <w:rFonts w:ascii="游ゴシック" w:eastAsia="游ゴシック" w:hAnsi="游ゴシック"/>
              </w:rPr>
            </w:pPr>
            <w:r w:rsidRPr="00FE2A72">
              <w:rPr>
                <w:rFonts w:ascii="游ゴシック" w:eastAsia="游ゴシック" w:hAnsi="游ゴシック" w:hint="eastAsia"/>
              </w:rPr>
              <w:t>⑥</w:t>
            </w:r>
          </w:p>
        </w:tc>
        <w:tc>
          <w:tcPr>
            <w:tcW w:w="6221" w:type="dxa"/>
          </w:tcPr>
          <w:p w14:paraId="23B22297" w14:textId="77777777" w:rsidR="00756849" w:rsidRPr="00FE2A72" w:rsidRDefault="00756849" w:rsidP="00E853DE">
            <w:pPr>
              <w:ind w:right="840"/>
              <w:jc w:val="right"/>
              <w:rPr>
                <w:rFonts w:ascii="游ゴシック" w:eastAsia="游ゴシック" w:hAnsi="游ゴシック"/>
              </w:rPr>
            </w:pPr>
            <w:r w:rsidRPr="00FE2A72">
              <w:rPr>
                <w:rFonts w:ascii="游ゴシック" w:eastAsia="游ゴシック" w:hAnsi="游ゴシック" w:hint="eastAsia"/>
              </w:rPr>
              <w:t>円</w:t>
            </w:r>
          </w:p>
        </w:tc>
      </w:tr>
      <w:tr w:rsidR="00FE2A72" w:rsidRPr="00FE2A72" w14:paraId="67E5C81B" w14:textId="77777777" w:rsidTr="00E853DE">
        <w:trPr>
          <w:trHeight w:val="349"/>
        </w:trPr>
        <w:tc>
          <w:tcPr>
            <w:tcW w:w="2972" w:type="dxa"/>
          </w:tcPr>
          <w:p w14:paraId="219F338A" w14:textId="77777777" w:rsidR="00756849" w:rsidRPr="00FE2A72" w:rsidRDefault="00756849" w:rsidP="00E853DE">
            <w:pPr>
              <w:ind w:right="840"/>
              <w:rPr>
                <w:rFonts w:ascii="游ゴシック" w:eastAsia="游ゴシック" w:hAnsi="游ゴシック"/>
              </w:rPr>
            </w:pPr>
            <w:r w:rsidRPr="00FE2A72">
              <w:rPr>
                <w:rFonts w:ascii="游ゴシック" w:eastAsia="游ゴシック" w:hAnsi="游ゴシック" w:hint="eastAsia"/>
              </w:rPr>
              <w:t>⑦</w:t>
            </w:r>
          </w:p>
        </w:tc>
        <w:tc>
          <w:tcPr>
            <w:tcW w:w="6221" w:type="dxa"/>
          </w:tcPr>
          <w:p w14:paraId="7388F32C" w14:textId="77777777" w:rsidR="00756849" w:rsidRPr="00FE2A72" w:rsidRDefault="00756849" w:rsidP="00E853DE">
            <w:pPr>
              <w:ind w:right="840"/>
              <w:jc w:val="right"/>
              <w:rPr>
                <w:rFonts w:ascii="游ゴシック" w:eastAsia="游ゴシック" w:hAnsi="游ゴシック"/>
              </w:rPr>
            </w:pPr>
            <w:r w:rsidRPr="00FE2A72">
              <w:rPr>
                <w:rFonts w:ascii="游ゴシック" w:eastAsia="游ゴシック" w:hAnsi="游ゴシック" w:hint="eastAsia"/>
              </w:rPr>
              <w:t>円</w:t>
            </w:r>
          </w:p>
        </w:tc>
      </w:tr>
      <w:tr w:rsidR="00FE2A72" w:rsidRPr="00FE2A72" w14:paraId="1F0E0321" w14:textId="77777777" w:rsidTr="00E853DE">
        <w:trPr>
          <w:trHeight w:val="364"/>
        </w:trPr>
        <w:tc>
          <w:tcPr>
            <w:tcW w:w="2972" w:type="dxa"/>
          </w:tcPr>
          <w:p w14:paraId="753AAE04" w14:textId="77777777" w:rsidR="00756849" w:rsidRPr="00FE2A72" w:rsidRDefault="00756849" w:rsidP="00E853DE">
            <w:pPr>
              <w:ind w:right="840"/>
              <w:rPr>
                <w:rFonts w:ascii="游ゴシック" w:eastAsia="游ゴシック" w:hAnsi="游ゴシック"/>
              </w:rPr>
            </w:pPr>
            <w:r w:rsidRPr="00FE2A72">
              <w:rPr>
                <w:rFonts w:ascii="游ゴシック" w:eastAsia="游ゴシック" w:hAnsi="游ゴシック" w:hint="eastAsia"/>
              </w:rPr>
              <w:t>⑧</w:t>
            </w:r>
          </w:p>
        </w:tc>
        <w:tc>
          <w:tcPr>
            <w:tcW w:w="6221" w:type="dxa"/>
          </w:tcPr>
          <w:p w14:paraId="6732B31B" w14:textId="77777777" w:rsidR="00756849" w:rsidRPr="00FE2A72" w:rsidRDefault="00756849" w:rsidP="00E853DE">
            <w:pPr>
              <w:ind w:right="840"/>
              <w:jc w:val="right"/>
              <w:rPr>
                <w:rFonts w:ascii="游ゴシック" w:eastAsia="游ゴシック" w:hAnsi="游ゴシック"/>
              </w:rPr>
            </w:pPr>
            <w:r w:rsidRPr="00FE2A72">
              <w:rPr>
                <w:rFonts w:ascii="游ゴシック" w:eastAsia="游ゴシック" w:hAnsi="游ゴシック" w:hint="eastAsia"/>
              </w:rPr>
              <w:t>円</w:t>
            </w:r>
          </w:p>
        </w:tc>
      </w:tr>
      <w:tr w:rsidR="00FE2A72" w:rsidRPr="00FE2A72" w14:paraId="41D9C537" w14:textId="77777777" w:rsidTr="00E853DE">
        <w:trPr>
          <w:trHeight w:val="349"/>
        </w:trPr>
        <w:tc>
          <w:tcPr>
            <w:tcW w:w="2972" w:type="dxa"/>
          </w:tcPr>
          <w:p w14:paraId="779AC72D" w14:textId="77777777" w:rsidR="00756849" w:rsidRPr="00FE2A72" w:rsidRDefault="00756849" w:rsidP="00E853DE">
            <w:pPr>
              <w:ind w:right="840"/>
              <w:jc w:val="center"/>
              <w:rPr>
                <w:rFonts w:ascii="游ゴシック" w:eastAsia="游ゴシック" w:hAnsi="游ゴシック"/>
              </w:rPr>
            </w:pPr>
            <w:r w:rsidRPr="00FE2A72">
              <w:rPr>
                <w:rFonts w:ascii="游ゴシック" w:eastAsia="游ゴシック" w:hAnsi="游ゴシック" w:hint="eastAsia"/>
              </w:rPr>
              <w:t>合計額</w:t>
            </w:r>
          </w:p>
        </w:tc>
        <w:tc>
          <w:tcPr>
            <w:tcW w:w="6221" w:type="dxa"/>
          </w:tcPr>
          <w:p w14:paraId="07D8006A" w14:textId="77777777" w:rsidR="00756849" w:rsidRPr="00FE2A72" w:rsidRDefault="00756849" w:rsidP="00E853DE">
            <w:pPr>
              <w:ind w:right="840"/>
              <w:jc w:val="right"/>
              <w:rPr>
                <w:rFonts w:ascii="游ゴシック" w:eastAsia="游ゴシック" w:hAnsi="游ゴシック"/>
              </w:rPr>
            </w:pPr>
            <w:r w:rsidRPr="00FE2A72">
              <w:rPr>
                <w:rFonts w:ascii="游ゴシック" w:eastAsia="游ゴシック" w:hAnsi="游ゴシック" w:hint="eastAsia"/>
              </w:rPr>
              <w:t>円</w:t>
            </w:r>
          </w:p>
        </w:tc>
      </w:tr>
    </w:tbl>
    <w:p w14:paraId="51288ECA" w14:textId="77777777" w:rsidR="00756849" w:rsidRPr="00FE2A72" w:rsidRDefault="00756849" w:rsidP="00756849">
      <w:pPr>
        <w:ind w:right="840"/>
        <w:rPr>
          <w:rFonts w:ascii="游ゴシック" w:eastAsia="游ゴシック" w:hAnsi="游ゴシック"/>
        </w:rPr>
      </w:pPr>
    </w:p>
    <w:p w14:paraId="22D7AB8C" w14:textId="77777777" w:rsidR="00EA2702" w:rsidRPr="00391BB7" w:rsidRDefault="00EA2702" w:rsidP="00EA2702">
      <w:pPr>
        <w:ind w:right="840"/>
        <w:rPr>
          <w:rFonts w:ascii="游ゴシック" w:eastAsia="游ゴシック" w:hAnsi="游ゴシック"/>
        </w:rPr>
      </w:pPr>
      <w:r w:rsidRPr="00391BB7">
        <w:rPr>
          <w:rFonts w:ascii="游ゴシック" w:eastAsia="游ゴシック" w:hAnsi="游ゴシック" w:hint="eastAsia"/>
        </w:rPr>
        <w:t>【産業保健サービス費用算出方法】</w:t>
      </w:r>
    </w:p>
    <w:tbl>
      <w:tblPr>
        <w:tblStyle w:val="a3"/>
        <w:tblW w:w="9776" w:type="dxa"/>
        <w:tblLook w:val="04A0" w:firstRow="1" w:lastRow="0" w:firstColumn="1" w:lastColumn="0" w:noHBand="0" w:noVBand="1"/>
      </w:tblPr>
      <w:tblGrid>
        <w:gridCol w:w="9776"/>
      </w:tblGrid>
      <w:tr w:rsidR="00FE2A72" w:rsidRPr="00FE2A72" w14:paraId="1DB9AFEC" w14:textId="77777777" w:rsidTr="00370B11">
        <w:tc>
          <w:tcPr>
            <w:tcW w:w="9776" w:type="dxa"/>
            <w:tcBorders>
              <w:bottom w:val="dashSmallGap" w:sz="4" w:space="0" w:color="AEAAAA" w:themeColor="background2" w:themeShade="BF"/>
            </w:tcBorders>
          </w:tcPr>
          <w:p w14:paraId="46DCD3DB" w14:textId="77777777" w:rsidR="00EA2702" w:rsidRPr="00391BB7" w:rsidRDefault="00EA2702" w:rsidP="00370B11">
            <w:pPr>
              <w:ind w:left="210" w:hangingChars="100" w:hanging="210"/>
              <w:rPr>
                <w:rFonts w:ascii="游ゴシック" w:eastAsia="游ゴシック" w:hAnsi="游ゴシック"/>
              </w:rPr>
            </w:pPr>
            <w:r w:rsidRPr="00391BB7">
              <w:rPr>
                <w:rFonts w:ascii="游ゴシック" w:eastAsia="游ゴシック" w:hAnsi="游ゴシック" w:hint="eastAsia"/>
              </w:rPr>
              <w:t>（１）サービス番号①のサービスに係る産業保健サービス費用は、以下の申請上限の範囲内での合計額又は</w:t>
            </w:r>
            <w:r w:rsidRPr="00391BB7">
              <w:rPr>
                <w:rFonts w:ascii="游ゴシック" w:eastAsia="游ゴシック" w:hAnsi="游ゴシック"/>
              </w:rPr>
              <w:t>600,000円（都道府県事業主団体は1,200,000円）のうち、最も少ない額とする</w:t>
            </w:r>
            <w:r w:rsidRPr="00391BB7">
              <w:rPr>
                <w:rFonts w:ascii="游ゴシック" w:eastAsia="游ゴシック" w:hAnsi="游ゴシック" w:hint="eastAsia"/>
              </w:rPr>
              <w:t>。</w:t>
            </w:r>
          </w:p>
          <w:p w14:paraId="20B842AA" w14:textId="77777777" w:rsidR="00EA2702" w:rsidRPr="00391BB7" w:rsidRDefault="00EA2702" w:rsidP="00370B11">
            <w:pPr>
              <w:ind w:leftChars="100" w:left="840" w:hangingChars="300" w:hanging="630"/>
              <w:rPr>
                <w:rFonts w:ascii="游ゴシック" w:eastAsia="游ゴシック" w:hAnsi="游ゴシック"/>
              </w:rPr>
            </w:pPr>
            <w:r w:rsidRPr="00391BB7">
              <w:rPr>
                <w:rFonts w:ascii="游ゴシック" w:eastAsia="游ゴシック" w:hAnsi="游ゴシック" w:hint="eastAsia"/>
              </w:rPr>
              <w:t xml:space="preserve">　</w:t>
            </w:r>
            <w:r w:rsidRPr="00391BB7">
              <w:rPr>
                <w:rFonts w:ascii="游ゴシック" w:eastAsia="游ゴシック" w:hAnsi="游ゴシック"/>
              </w:rPr>
              <w:t>(ⅰ)ストレスチェックを実施する場合は、１人につき200円</w:t>
            </w:r>
            <w:r w:rsidRPr="00391BB7">
              <w:rPr>
                <w:rFonts w:ascii="游ゴシック" w:eastAsia="游ゴシック" w:hAnsi="游ゴシック" w:hint="eastAsia"/>
              </w:rPr>
              <w:t>を申請上限とする。</w:t>
            </w:r>
          </w:p>
          <w:p w14:paraId="57E23FE2" w14:textId="77777777" w:rsidR="00EA2702" w:rsidRPr="00391BB7" w:rsidRDefault="00EA2702" w:rsidP="00370B11">
            <w:pPr>
              <w:ind w:firstLineChars="200" w:firstLine="420"/>
              <w:rPr>
                <w:rFonts w:ascii="游ゴシック" w:eastAsia="游ゴシック" w:hAnsi="游ゴシック"/>
              </w:rPr>
            </w:pPr>
            <w:r w:rsidRPr="00391BB7">
              <w:rPr>
                <w:rFonts w:ascii="游ゴシック" w:eastAsia="游ゴシック" w:hAnsi="游ゴシック"/>
              </w:rPr>
              <w:t>(ⅱ)集団分析を実施する場合は、構成事業主１者につき3,000円</w:t>
            </w:r>
            <w:r w:rsidRPr="00391BB7">
              <w:rPr>
                <w:rFonts w:ascii="游ゴシック" w:eastAsia="游ゴシック" w:hAnsi="游ゴシック" w:hint="eastAsia"/>
              </w:rPr>
              <w:t>を申請上限とする。</w:t>
            </w:r>
          </w:p>
        </w:tc>
      </w:tr>
      <w:tr w:rsidR="00FE2A72" w:rsidRPr="00FE2A72" w14:paraId="07F44329" w14:textId="77777777" w:rsidTr="00370B11">
        <w:tc>
          <w:tcPr>
            <w:tcW w:w="9776" w:type="dxa"/>
            <w:tcBorders>
              <w:top w:val="dashSmallGap" w:sz="4" w:space="0" w:color="AEAAAA" w:themeColor="background2" w:themeShade="BF"/>
              <w:bottom w:val="nil"/>
            </w:tcBorders>
          </w:tcPr>
          <w:p w14:paraId="779EBD02" w14:textId="77777777" w:rsidR="00EA2702" w:rsidRPr="00391BB7" w:rsidRDefault="00EA2702" w:rsidP="00370B11">
            <w:pPr>
              <w:ind w:left="210" w:hangingChars="100" w:hanging="210"/>
              <w:rPr>
                <w:rFonts w:ascii="游ゴシック" w:eastAsia="游ゴシック" w:hAnsi="游ゴシック"/>
              </w:rPr>
            </w:pPr>
            <w:r w:rsidRPr="00391BB7">
              <w:rPr>
                <w:rFonts w:ascii="游ゴシック" w:eastAsia="游ゴシック" w:hAnsi="游ゴシック" w:hint="eastAsia"/>
              </w:rPr>
              <w:t>（２）サービス番号②のサービスに係る産業保健サービス費用は、以下の申請上限の範囲内での合計額</w:t>
            </w:r>
            <w:r w:rsidRPr="00391BB7">
              <w:rPr>
                <w:rFonts w:ascii="游ゴシック" w:eastAsia="游ゴシック" w:hAnsi="游ゴシック" w:hint="eastAsia"/>
              </w:rPr>
              <w:lastRenderedPageBreak/>
              <w:t>又は</w:t>
            </w:r>
            <w:r w:rsidRPr="00391BB7">
              <w:rPr>
                <w:rFonts w:ascii="游ゴシック" w:eastAsia="游ゴシック" w:hAnsi="游ゴシック"/>
              </w:rPr>
              <w:t>600,000円（都道府県事業主団体は1,200,000円）のうち、最も少ない額とする。</w:t>
            </w:r>
          </w:p>
          <w:p w14:paraId="1FC5F27C" w14:textId="77777777" w:rsidR="00EA2702" w:rsidRPr="00391BB7" w:rsidRDefault="00EA2702" w:rsidP="00370B11">
            <w:pPr>
              <w:ind w:leftChars="100" w:left="840" w:hangingChars="300" w:hanging="630"/>
              <w:rPr>
                <w:rFonts w:ascii="游ゴシック" w:eastAsia="游ゴシック" w:hAnsi="游ゴシック"/>
              </w:rPr>
            </w:pPr>
            <w:r w:rsidRPr="00391BB7">
              <w:rPr>
                <w:rFonts w:ascii="游ゴシック" w:eastAsia="游ゴシック" w:hAnsi="游ゴシック" w:hint="eastAsia"/>
              </w:rPr>
              <w:t xml:space="preserve">　</w:t>
            </w:r>
            <w:r w:rsidRPr="00391BB7">
              <w:rPr>
                <w:rFonts w:ascii="游ゴシック" w:eastAsia="游ゴシック" w:hAnsi="游ゴシック"/>
              </w:rPr>
              <w:t>(ⅰ)健康診断結果の意見聴取１人につき200円</w:t>
            </w:r>
            <w:r w:rsidRPr="00391BB7">
              <w:rPr>
                <w:rFonts w:ascii="游ゴシック" w:eastAsia="游ゴシック" w:hAnsi="游ゴシック" w:hint="eastAsia"/>
              </w:rPr>
              <w:t>を申請上限とする。</w:t>
            </w:r>
          </w:p>
        </w:tc>
      </w:tr>
      <w:tr w:rsidR="00FE2A72" w:rsidRPr="00FE2A72" w14:paraId="42403C03" w14:textId="77777777" w:rsidTr="00370B11">
        <w:tc>
          <w:tcPr>
            <w:tcW w:w="9776" w:type="dxa"/>
            <w:tcBorders>
              <w:top w:val="nil"/>
              <w:bottom w:val="nil"/>
            </w:tcBorders>
          </w:tcPr>
          <w:p w14:paraId="40C133A4" w14:textId="77777777" w:rsidR="00EA2702" w:rsidRPr="00391BB7" w:rsidRDefault="00EA2702" w:rsidP="00370B11">
            <w:pPr>
              <w:ind w:left="210" w:hangingChars="100" w:hanging="210"/>
              <w:rPr>
                <w:rFonts w:ascii="游ゴシック" w:eastAsia="游ゴシック" w:hAnsi="游ゴシック"/>
              </w:rPr>
            </w:pPr>
            <w:r w:rsidRPr="00391BB7">
              <w:rPr>
                <w:rFonts w:ascii="游ゴシック" w:eastAsia="游ゴシック" w:hAnsi="游ゴシック" w:hint="eastAsia"/>
              </w:rPr>
              <w:lastRenderedPageBreak/>
              <w:t>（３）サービス番号③のサービスに係る産業保健サービス費用は、以下の申請上限の範囲内での合計額又は</w:t>
            </w:r>
            <w:r w:rsidRPr="00391BB7">
              <w:rPr>
                <w:rFonts w:ascii="游ゴシック" w:eastAsia="游ゴシック" w:hAnsi="游ゴシック"/>
              </w:rPr>
              <w:t>600,000円（都道府県事業主団体は1,200,000円）のうち、最も少ない額とする。</w:t>
            </w:r>
          </w:p>
          <w:p w14:paraId="4EE6F9D0" w14:textId="77777777" w:rsidR="00EA2702" w:rsidRPr="00391BB7" w:rsidRDefault="00EA2702" w:rsidP="00370B11">
            <w:pPr>
              <w:ind w:left="840" w:hangingChars="400" w:hanging="840"/>
              <w:rPr>
                <w:rFonts w:ascii="游ゴシック" w:eastAsia="游ゴシック" w:hAnsi="游ゴシック"/>
              </w:rPr>
            </w:pPr>
            <w:r w:rsidRPr="00391BB7">
              <w:rPr>
                <w:rFonts w:ascii="游ゴシック" w:eastAsia="游ゴシック" w:hAnsi="游ゴシック" w:hint="eastAsia"/>
              </w:rPr>
              <w:t xml:space="preserve">　　</w:t>
            </w:r>
            <w:r w:rsidRPr="00391BB7">
              <w:rPr>
                <w:rFonts w:ascii="游ゴシック" w:eastAsia="游ゴシック" w:hAnsi="游ゴシック"/>
              </w:rPr>
              <w:t>(ⅰ)事業場を訪問することにより当該サービスを実施する場合は、構成事業主１者につき100,000</w:t>
            </w:r>
          </w:p>
          <w:p w14:paraId="0E0A753C" w14:textId="77777777" w:rsidR="00EA2702" w:rsidRPr="00391BB7" w:rsidRDefault="00EA2702" w:rsidP="00370B11">
            <w:pPr>
              <w:ind w:firstLineChars="350" w:firstLine="735"/>
              <w:rPr>
                <w:rFonts w:ascii="游ゴシック" w:eastAsia="游ゴシック" w:hAnsi="游ゴシック"/>
              </w:rPr>
            </w:pPr>
            <w:r w:rsidRPr="00391BB7">
              <w:rPr>
                <w:rFonts w:ascii="游ゴシック" w:eastAsia="游ゴシック" w:hAnsi="游ゴシック" w:hint="eastAsia"/>
              </w:rPr>
              <w:t>円を申請上限とする。</w:t>
            </w:r>
          </w:p>
        </w:tc>
      </w:tr>
      <w:tr w:rsidR="00FE2A72" w:rsidRPr="00FE2A72" w14:paraId="6464E1D0" w14:textId="77777777" w:rsidTr="00370B11">
        <w:tc>
          <w:tcPr>
            <w:tcW w:w="9776" w:type="dxa"/>
            <w:tcBorders>
              <w:top w:val="nil"/>
              <w:bottom w:val="nil"/>
            </w:tcBorders>
          </w:tcPr>
          <w:p w14:paraId="354B284A" w14:textId="77777777" w:rsidR="00EA2702" w:rsidRPr="00391BB7" w:rsidRDefault="00EA2702" w:rsidP="00370B11">
            <w:pPr>
              <w:ind w:left="210" w:hangingChars="100" w:hanging="210"/>
              <w:rPr>
                <w:rFonts w:ascii="游ゴシック" w:eastAsia="游ゴシック" w:hAnsi="游ゴシック"/>
              </w:rPr>
            </w:pPr>
            <w:r w:rsidRPr="00391BB7">
              <w:rPr>
                <w:rFonts w:ascii="游ゴシック" w:eastAsia="游ゴシック" w:hAnsi="游ゴシック" w:hint="eastAsia"/>
              </w:rPr>
              <w:t>（４）サービス番号④のサービスに係る産業保健サービス費用は、以下の申請上限の範囲内での合計額又は</w:t>
            </w:r>
            <w:r w:rsidRPr="00391BB7">
              <w:rPr>
                <w:rFonts w:ascii="游ゴシック" w:eastAsia="游ゴシック" w:hAnsi="游ゴシック"/>
              </w:rPr>
              <w:t>600,000円（都道府県事業主団体は1,200,000円）のうち、最も少ない額とする。</w:t>
            </w:r>
          </w:p>
          <w:p w14:paraId="1F5579A0" w14:textId="77777777" w:rsidR="00EA2702" w:rsidRPr="00391BB7" w:rsidRDefault="00EA2702" w:rsidP="00370B11">
            <w:pPr>
              <w:ind w:left="840" w:hangingChars="400" w:hanging="840"/>
              <w:rPr>
                <w:rFonts w:ascii="游ゴシック" w:eastAsia="游ゴシック" w:hAnsi="游ゴシック"/>
              </w:rPr>
            </w:pPr>
            <w:r w:rsidRPr="00391BB7">
              <w:rPr>
                <w:rFonts w:ascii="游ゴシック" w:eastAsia="游ゴシック" w:hAnsi="游ゴシック" w:hint="eastAsia"/>
              </w:rPr>
              <w:t xml:space="preserve">　　</w:t>
            </w:r>
            <w:r w:rsidRPr="00391BB7">
              <w:rPr>
                <w:rFonts w:ascii="游ゴシック" w:eastAsia="游ゴシック" w:hAnsi="游ゴシック"/>
              </w:rPr>
              <w:t>(ⅰ)</w:t>
            </w:r>
            <w:r w:rsidRPr="00391BB7">
              <w:rPr>
                <w:rFonts w:ascii="游ゴシック" w:eastAsia="游ゴシック" w:hAnsi="游ゴシック" w:hint="eastAsia"/>
              </w:rPr>
              <w:t>事業場を訪問することにより当該サービスを実施する場合は、構成事業主１者につき</w:t>
            </w:r>
            <w:r w:rsidRPr="00391BB7">
              <w:rPr>
                <w:rFonts w:ascii="游ゴシック" w:eastAsia="游ゴシック" w:hAnsi="游ゴシック"/>
              </w:rPr>
              <w:t>100,000</w:t>
            </w:r>
          </w:p>
          <w:p w14:paraId="2D27A154" w14:textId="77777777" w:rsidR="00EA2702" w:rsidRPr="00391BB7" w:rsidRDefault="00EA2702" w:rsidP="00370B11">
            <w:pPr>
              <w:ind w:leftChars="350" w:left="840" w:hangingChars="50" w:hanging="105"/>
              <w:rPr>
                <w:rFonts w:ascii="游ゴシック" w:eastAsia="游ゴシック" w:hAnsi="游ゴシック"/>
              </w:rPr>
            </w:pPr>
            <w:r w:rsidRPr="00391BB7">
              <w:rPr>
                <w:rFonts w:ascii="游ゴシック" w:eastAsia="游ゴシック" w:hAnsi="游ゴシック" w:hint="eastAsia"/>
              </w:rPr>
              <w:t>円を申請上限とする。</w:t>
            </w:r>
          </w:p>
        </w:tc>
      </w:tr>
      <w:tr w:rsidR="00FE2A72" w:rsidRPr="00FE2A72" w14:paraId="4E7046A9" w14:textId="77777777" w:rsidTr="00370B11">
        <w:tc>
          <w:tcPr>
            <w:tcW w:w="9776" w:type="dxa"/>
            <w:tcBorders>
              <w:top w:val="nil"/>
              <w:bottom w:val="nil"/>
            </w:tcBorders>
          </w:tcPr>
          <w:p w14:paraId="0D37E1A6" w14:textId="77777777" w:rsidR="00EA2702" w:rsidRPr="00391BB7" w:rsidRDefault="00EA2702" w:rsidP="00370B11">
            <w:pPr>
              <w:ind w:leftChars="8" w:left="227" w:hangingChars="100" w:hanging="210"/>
              <w:rPr>
                <w:rFonts w:ascii="游ゴシック" w:eastAsia="游ゴシック" w:hAnsi="游ゴシック"/>
              </w:rPr>
            </w:pPr>
            <w:r w:rsidRPr="00391BB7">
              <w:rPr>
                <w:rFonts w:ascii="游ゴシック" w:eastAsia="游ゴシック" w:hAnsi="游ゴシック" w:hint="eastAsia"/>
              </w:rPr>
              <w:t>（５）サービス番号⑤のサービスに係る産業保健サービス費用は、以下の申請上限の範囲内での合計額又は</w:t>
            </w:r>
            <w:r w:rsidRPr="00391BB7">
              <w:rPr>
                <w:rFonts w:ascii="游ゴシック" w:eastAsia="游ゴシック" w:hAnsi="游ゴシック"/>
              </w:rPr>
              <w:t>200,000円（都道府県事業主団体は400,000円）のうち、最も少ない額とする。</w:t>
            </w:r>
          </w:p>
          <w:p w14:paraId="33D86529" w14:textId="77777777" w:rsidR="00EA2702" w:rsidRPr="00391BB7" w:rsidRDefault="00EA2702" w:rsidP="00370B11">
            <w:pPr>
              <w:ind w:left="840" w:hangingChars="400" w:hanging="840"/>
              <w:rPr>
                <w:rFonts w:ascii="游ゴシック" w:eastAsia="游ゴシック" w:hAnsi="游ゴシック"/>
              </w:rPr>
            </w:pPr>
            <w:r w:rsidRPr="00391BB7">
              <w:rPr>
                <w:rFonts w:ascii="游ゴシック" w:eastAsia="游ゴシック" w:hAnsi="游ゴシック" w:hint="eastAsia"/>
              </w:rPr>
              <w:t xml:space="preserve">　　</w:t>
            </w:r>
            <w:r w:rsidRPr="00391BB7">
              <w:rPr>
                <w:rFonts w:ascii="游ゴシック" w:eastAsia="游ゴシック" w:hAnsi="游ゴシック"/>
              </w:rPr>
              <w:t>(ⅰ)</w:t>
            </w:r>
            <w:r w:rsidRPr="00391BB7">
              <w:rPr>
                <w:rFonts w:ascii="游ゴシック" w:eastAsia="游ゴシック" w:hAnsi="游ゴシック" w:hint="eastAsia"/>
              </w:rPr>
              <w:t>事業場を訪問することにより当該サービスを実施する場合は、構成事業主１者につき</w:t>
            </w:r>
            <w:r w:rsidRPr="00391BB7">
              <w:rPr>
                <w:rFonts w:ascii="游ゴシック" w:eastAsia="游ゴシック" w:hAnsi="游ゴシック"/>
              </w:rPr>
              <w:t>100,000円</w:t>
            </w:r>
            <w:r w:rsidRPr="00391BB7">
              <w:rPr>
                <w:rFonts w:ascii="游ゴシック" w:eastAsia="游ゴシック" w:hAnsi="游ゴシック" w:hint="eastAsia"/>
              </w:rPr>
              <w:t>を申請上限とする。</w:t>
            </w:r>
          </w:p>
          <w:p w14:paraId="0FADB728" w14:textId="77777777" w:rsidR="00EA2702" w:rsidRPr="00391BB7" w:rsidRDefault="00EA2702" w:rsidP="00370B11">
            <w:pPr>
              <w:ind w:left="840" w:hangingChars="400" w:hanging="840"/>
              <w:rPr>
                <w:rFonts w:ascii="游ゴシック" w:eastAsia="游ゴシック" w:hAnsi="游ゴシック"/>
              </w:rPr>
            </w:pPr>
            <w:r w:rsidRPr="00391BB7">
              <w:rPr>
                <w:rFonts w:ascii="游ゴシック" w:eastAsia="游ゴシック" w:hAnsi="游ゴシック" w:hint="eastAsia"/>
              </w:rPr>
              <w:t xml:space="preserve">　　</w:t>
            </w:r>
            <w:r w:rsidRPr="00391BB7">
              <w:rPr>
                <w:rFonts w:ascii="游ゴシック" w:eastAsia="游ゴシック" w:hAnsi="游ゴシック"/>
              </w:rPr>
              <w:t>(ⅱ)</w:t>
            </w:r>
            <w:r w:rsidRPr="00391BB7">
              <w:rPr>
                <w:rFonts w:ascii="游ゴシック" w:eastAsia="游ゴシック" w:hAnsi="游ゴシック" w:hint="eastAsia"/>
              </w:rPr>
              <w:t>窓口の常時開設等により当該サービスを実施する場合は、１か月につき</w:t>
            </w:r>
            <w:r w:rsidRPr="00391BB7">
              <w:rPr>
                <w:rFonts w:ascii="游ゴシック" w:eastAsia="游ゴシック" w:hAnsi="游ゴシック"/>
              </w:rPr>
              <w:t>100,000円</w:t>
            </w:r>
            <w:r w:rsidRPr="00391BB7">
              <w:rPr>
                <w:rFonts w:ascii="游ゴシック" w:eastAsia="游ゴシック" w:hAnsi="游ゴシック" w:hint="eastAsia"/>
              </w:rPr>
              <w:t>を申請上限</w:t>
            </w:r>
          </w:p>
          <w:p w14:paraId="1658242B" w14:textId="77777777" w:rsidR="00EA2702" w:rsidRPr="00391BB7" w:rsidRDefault="00EA2702" w:rsidP="00370B11">
            <w:pPr>
              <w:ind w:leftChars="350" w:left="840" w:hangingChars="50" w:hanging="105"/>
              <w:rPr>
                <w:rFonts w:ascii="游ゴシック" w:eastAsia="游ゴシック" w:hAnsi="游ゴシック"/>
              </w:rPr>
            </w:pPr>
            <w:r w:rsidRPr="00391BB7">
              <w:rPr>
                <w:rFonts w:ascii="游ゴシック" w:eastAsia="游ゴシック" w:hAnsi="游ゴシック" w:hint="eastAsia"/>
              </w:rPr>
              <w:t>とする。</w:t>
            </w:r>
          </w:p>
        </w:tc>
      </w:tr>
      <w:tr w:rsidR="00FE2A72" w:rsidRPr="005B3754" w14:paraId="1B8995CB" w14:textId="77777777" w:rsidTr="00370B11">
        <w:tc>
          <w:tcPr>
            <w:tcW w:w="9776" w:type="dxa"/>
            <w:tcBorders>
              <w:top w:val="nil"/>
              <w:bottom w:val="nil"/>
            </w:tcBorders>
          </w:tcPr>
          <w:p w14:paraId="44538E59" w14:textId="77777777" w:rsidR="00EA2702" w:rsidRPr="00391BB7" w:rsidRDefault="00EA2702" w:rsidP="00370B11">
            <w:pPr>
              <w:ind w:left="210" w:hangingChars="100" w:hanging="210"/>
              <w:rPr>
                <w:rFonts w:ascii="游ゴシック" w:eastAsia="游ゴシック" w:hAnsi="游ゴシック"/>
              </w:rPr>
            </w:pPr>
            <w:r w:rsidRPr="00391BB7">
              <w:rPr>
                <w:rFonts w:ascii="游ゴシック" w:eastAsia="游ゴシック" w:hAnsi="游ゴシック" w:hint="eastAsia"/>
                <w:szCs w:val="21"/>
              </w:rPr>
              <w:t>（６）サービス番号⑥のサービスに係る産業保健サービス費用は、</w:t>
            </w:r>
            <w:r w:rsidRPr="00391BB7">
              <w:rPr>
                <w:rFonts w:ascii="游ゴシック" w:eastAsia="游ゴシック" w:hAnsi="游ゴシック" w:hint="eastAsia"/>
              </w:rPr>
              <w:t>以下の申請上限の範囲内での合計額又は</w:t>
            </w:r>
            <w:r w:rsidRPr="00391BB7">
              <w:rPr>
                <w:rFonts w:ascii="游ゴシック" w:eastAsia="游ゴシック" w:hAnsi="游ゴシック"/>
              </w:rPr>
              <w:t>1,300,000円（都道府県事業主団体は2,600,000円）のうち、最も少ない額とする。</w:t>
            </w:r>
          </w:p>
          <w:p w14:paraId="5488B4B6" w14:textId="6201A399" w:rsidR="00EA2702" w:rsidRPr="00391BB7" w:rsidRDefault="00EA2702" w:rsidP="00370B11">
            <w:pPr>
              <w:ind w:leftChars="100" w:left="840" w:hangingChars="300" w:hanging="630"/>
              <w:rPr>
                <w:rFonts w:ascii="游ゴシック" w:eastAsia="游ゴシック" w:hAnsi="游ゴシック"/>
              </w:rPr>
            </w:pPr>
            <w:r w:rsidRPr="00391BB7">
              <w:rPr>
                <w:rFonts w:ascii="游ゴシック" w:eastAsia="游ゴシック" w:hAnsi="游ゴシック" w:hint="eastAsia"/>
              </w:rPr>
              <w:t xml:space="preserve">　</w:t>
            </w:r>
            <w:r w:rsidRPr="00391BB7">
              <w:rPr>
                <w:rFonts w:ascii="游ゴシック" w:eastAsia="游ゴシック" w:hAnsi="游ゴシック"/>
              </w:rPr>
              <w:t>(ⅰ)当該サービスを実施するのに要した費用は</w:t>
            </w:r>
            <w:r w:rsidRPr="00391BB7">
              <w:rPr>
                <w:rFonts w:ascii="游ゴシック" w:eastAsia="游ゴシック" w:hAnsi="游ゴシック" w:hint="eastAsia"/>
              </w:rPr>
              <w:t>、１人につき</w:t>
            </w:r>
            <w:r w:rsidRPr="00391BB7">
              <w:rPr>
                <w:rFonts w:ascii="游ゴシック" w:eastAsia="游ゴシック" w:hAnsi="游ゴシック"/>
              </w:rPr>
              <w:t>3,000円</w:t>
            </w:r>
            <w:r w:rsidRPr="00391BB7">
              <w:rPr>
                <w:rFonts w:ascii="游ゴシック" w:eastAsia="游ゴシック" w:hAnsi="游ゴシック" w:hint="eastAsia"/>
              </w:rPr>
              <w:t>を申請上限とする。</w:t>
            </w:r>
          </w:p>
        </w:tc>
      </w:tr>
      <w:tr w:rsidR="00FE2A72" w:rsidRPr="00FE2A72" w14:paraId="1ED5C7A5" w14:textId="77777777" w:rsidTr="00370B11">
        <w:tc>
          <w:tcPr>
            <w:tcW w:w="9776" w:type="dxa"/>
            <w:tcBorders>
              <w:top w:val="nil"/>
              <w:bottom w:val="nil"/>
            </w:tcBorders>
          </w:tcPr>
          <w:p w14:paraId="084440E6" w14:textId="77777777" w:rsidR="00EA2702" w:rsidRPr="00391BB7" w:rsidRDefault="00EA2702" w:rsidP="00370B11">
            <w:pPr>
              <w:ind w:left="210" w:hangingChars="100" w:hanging="210"/>
              <w:rPr>
                <w:rFonts w:ascii="游ゴシック" w:eastAsia="游ゴシック" w:hAnsi="游ゴシック"/>
              </w:rPr>
            </w:pPr>
            <w:r w:rsidRPr="00391BB7">
              <w:rPr>
                <w:rFonts w:ascii="游ゴシック" w:eastAsia="游ゴシック" w:hAnsi="游ゴシック" w:hint="eastAsia"/>
                <w:szCs w:val="21"/>
              </w:rPr>
              <w:t>（７）</w:t>
            </w:r>
            <w:r w:rsidRPr="00391BB7">
              <w:rPr>
                <w:rFonts w:ascii="游ゴシック" w:eastAsia="游ゴシック" w:hAnsi="游ゴシック" w:hint="eastAsia"/>
              </w:rPr>
              <w:t>サービス番号⑦のサービスに係る産業保健サービス費用は、以下の申請上限の範囲内での合計額又は</w:t>
            </w:r>
            <w:r w:rsidRPr="00391BB7">
              <w:rPr>
                <w:rFonts w:ascii="游ゴシック" w:eastAsia="游ゴシック" w:hAnsi="游ゴシック"/>
              </w:rPr>
              <w:t>1,300,000円（都道府県事業主団体は2,600,000円）のうち、最も少ない額とする。</w:t>
            </w:r>
          </w:p>
          <w:p w14:paraId="3D7A7B37" w14:textId="77777777" w:rsidR="00EA2702" w:rsidRPr="00391BB7" w:rsidRDefault="00EA2702" w:rsidP="00370B11">
            <w:pPr>
              <w:ind w:left="840" w:hangingChars="400" w:hanging="840"/>
              <w:rPr>
                <w:rFonts w:ascii="游ゴシック" w:eastAsia="游ゴシック" w:hAnsi="游ゴシック"/>
              </w:rPr>
            </w:pPr>
            <w:r w:rsidRPr="00391BB7">
              <w:rPr>
                <w:rFonts w:ascii="游ゴシック" w:eastAsia="游ゴシック" w:hAnsi="游ゴシック" w:hint="eastAsia"/>
              </w:rPr>
              <w:t xml:space="preserve">　　</w:t>
            </w:r>
            <w:r w:rsidRPr="00391BB7">
              <w:rPr>
                <w:rFonts w:ascii="游ゴシック" w:eastAsia="游ゴシック" w:hAnsi="游ゴシック"/>
              </w:rPr>
              <w:t>(ⅰ)構成事業主１者につきにかかる費用は、100,000円</w:t>
            </w:r>
            <w:r w:rsidRPr="00391BB7">
              <w:rPr>
                <w:rFonts w:ascii="游ゴシック" w:eastAsia="游ゴシック" w:hAnsi="游ゴシック" w:hint="eastAsia"/>
              </w:rPr>
              <w:t>を申請上限とする。</w:t>
            </w:r>
          </w:p>
        </w:tc>
      </w:tr>
      <w:tr w:rsidR="00FE2A72" w:rsidRPr="00FE2A72" w14:paraId="4C8255CE" w14:textId="77777777" w:rsidTr="00370B11">
        <w:tc>
          <w:tcPr>
            <w:tcW w:w="9776" w:type="dxa"/>
            <w:tcBorders>
              <w:top w:val="nil"/>
            </w:tcBorders>
          </w:tcPr>
          <w:p w14:paraId="0A58D68B" w14:textId="77777777" w:rsidR="00EA2702" w:rsidRPr="00391BB7" w:rsidRDefault="00EA2702" w:rsidP="00370B11">
            <w:pPr>
              <w:ind w:left="210" w:hangingChars="100" w:hanging="210"/>
              <w:rPr>
                <w:rFonts w:ascii="游ゴシック" w:eastAsia="游ゴシック" w:hAnsi="游ゴシック"/>
              </w:rPr>
            </w:pPr>
            <w:r w:rsidRPr="00391BB7">
              <w:rPr>
                <w:rFonts w:ascii="游ゴシック" w:eastAsia="游ゴシック" w:hAnsi="游ゴシック" w:hint="eastAsia"/>
                <w:szCs w:val="21"/>
              </w:rPr>
              <w:t>（８）サービス番号⑧のサービスに係る産業保健サービス費用は、</w:t>
            </w:r>
            <w:r w:rsidRPr="00391BB7">
              <w:rPr>
                <w:rFonts w:ascii="游ゴシック" w:eastAsia="游ゴシック" w:hAnsi="游ゴシック" w:hint="eastAsia"/>
              </w:rPr>
              <w:t>以下の申請上限の範囲内での合計額又は</w:t>
            </w:r>
            <w:r w:rsidRPr="00391BB7">
              <w:rPr>
                <w:rFonts w:ascii="游ゴシック" w:eastAsia="游ゴシック" w:hAnsi="游ゴシック"/>
              </w:rPr>
              <w:t>200,000円（都道府県事業主団体は400,000円）のうち、最も少ない額とする。</w:t>
            </w:r>
          </w:p>
          <w:p w14:paraId="0D2B3E8F" w14:textId="77777777" w:rsidR="00EA2702" w:rsidRPr="00391BB7" w:rsidRDefault="00EA2702" w:rsidP="00370B11">
            <w:pPr>
              <w:ind w:leftChars="200" w:left="840" w:hangingChars="200" w:hanging="420"/>
              <w:rPr>
                <w:rFonts w:ascii="游ゴシック" w:eastAsia="游ゴシック" w:hAnsi="游ゴシック"/>
              </w:rPr>
            </w:pPr>
            <w:r w:rsidRPr="00391BB7">
              <w:rPr>
                <w:rFonts w:ascii="游ゴシック" w:eastAsia="游ゴシック" w:hAnsi="游ゴシック"/>
              </w:rPr>
              <w:t>(ⅰ)</w:t>
            </w:r>
            <w:r w:rsidRPr="00391BB7">
              <w:rPr>
                <w:rFonts w:ascii="游ゴシック" w:eastAsia="游ゴシック" w:hAnsi="游ゴシック" w:hint="eastAsia"/>
              </w:rPr>
              <w:t>研修を実施することにより当該サービスを実施する場合は、構成事業主１者につき</w:t>
            </w:r>
            <w:r w:rsidRPr="00391BB7">
              <w:rPr>
                <w:rFonts w:ascii="游ゴシック" w:eastAsia="游ゴシック" w:hAnsi="游ゴシック"/>
              </w:rPr>
              <w:t>100,000円</w:t>
            </w:r>
          </w:p>
          <w:p w14:paraId="4F0B9FEE" w14:textId="77777777" w:rsidR="00EA2702" w:rsidRPr="00391BB7" w:rsidRDefault="00EA2702" w:rsidP="00370B11">
            <w:pPr>
              <w:ind w:leftChars="350" w:left="840" w:hangingChars="50" w:hanging="105"/>
              <w:rPr>
                <w:rFonts w:ascii="游ゴシック" w:eastAsia="游ゴシック" w:hAnsi="游ゴシック"/>
              </w:rPr>
            </w:pPr>
            <w:r w:rsidRPr="00391BB7">
              <w:rPr>
                <w:rFonts w:ascii="游ゴシック" w:eastAsia="游ゴシック" w:hAnsi="游ゴシック" w:hint="eastAsia"/>
              </w:rPr>
              <w:t>を申請上限とする。</w:t>
            </w:r>
          </w:p>
        </w:tc>
      </w:tr>
    </w:tbl>
    <w:p w14:paraId="78681D63" w14:textId="77777777" w:rsidR="00EA2702" w:rsidRPr="00391BB7" w:rsidRDefault="00EA2702" w:rsidP="00EA2702">
      <w:pPr>
        <w:ind w:right="840"/>
        <w:rPr>
          <w:rFonts w:ascii="游ゴシック" w:eastAsia="游ゴシック" w:hAnsi="游ゴシック"/>
        </w:rPr>
      </w:pPr>
    </w:p>
    <w:p w14:paraId="4D3C5474" w14:textId="77777777" w:rsidR="00EA2702" w:rsidRPr="00391BB7" w:rsidRDefault="00EA2702" w:rsidP="00EA2702">
      <w:pPr>
        <w:ind w:right="840"/>
        <w:rPr>
          <w:rFonts w:ascii="游ゴシック" w:eastAsia="游ゴシック" w:hAnsi="游ゴシック"/>
        </w:rPr>
      </w:pPr>
    </w:p>
    <w:p w14:paraId="3BBA6BF1" w14:textId="77777777" w:rsidR="009A38C0" w:rsidRPr="00FE2A72" w:rsidRDefault="009A38C0" w:rsidP="00391BB7">
      <w:pPr>
        <w:ind w:right="840"/>
        <w:rPr>
          <w:rFonts w:ascii="游ゴシック" w:eastAsia="游ゴシック" w:hAnsi="游ゴシック"/>
        </w:rPr>
      </w:pPr>
    </w:p>
    <w:sectPr w:rsidR="009A38C0" w:rsidRPr="00FE2A72" w:rsidSect="004232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BD8A8" w14:textId="77777777" w:rsidR="004232A4" w:rsidRDefault="004232A4" w:rsidP="004639FF">
      <w:r>
        <w:separator/>
      </w:r>
    </w:p>
  </w:endnote>
  <w:endnote w:type="continuationSeparator" w:id="0">
    <w:p w14:paraId="534A6B3C" w14:textId="77777777" w:rsidR="004232A4" w:rsidRDefault="004232A4" w:rsidP="0046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CDDFC" w14:textId="77777777" w:rsidR="004232A4" w:rsidRDefault="004232A4" w:rsidP="004639FF">
      <w:r>
        <w:separator/>
      </w:r>
    </w:p>
  </w:footnote>
  <w:footnote w:type="continuationSeparator" w:id="0">
    <w:p w14:paraId="7132E714" w14:textId="77777777" w:rsidR="004232A4" w:rsidRDefault="004232A4" w:rsidP="00463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6FEE"/>
    <w:multiLevelType w:val="hybridMultilevel"/>
    <w:tmpl w:val="727A5642"/>
    <w:lvl w:ilvl="0" w:tplc="4412F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770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9C"/>
    <w:rsid w:val="000043AD"/>
    <w:rsid w:val="00031C38"/>
    <w:rsid w:val="00033F9C"/>
    <w:rsid w:val="00043811"/>
    <w:rsid w:val="00076422"/>
    <w:rsid w:val="00077E76"/>
    <w:rsid w:val="000873ED"/>
    <w:rsid w:val="000B2F23"/>
    <w:rsid w:val="00106F54"/>
    <w:rsid w:val="00167EEE"/>
    <w:rsid w:val="00177686"/>
    <w:rsid w:val="001B1BD9"/>
    <w:rsid w:val="001B3450"/>
    <w:rsid w:val="001B38E3"/>
    <w:rsid w:val="001D6A0E"/>
    <w:rsid w:val="001E7B83"/>
    <w:rsid w:val="001F135D"/>
    <w:rsid w:val="00245B93"/>
    <w:rsid w:val="00271A05"/>
    <w:rsid w:val="00287B46"/>
    <w:rsid w:val="002A40EB"/>
    <w:rsid w:val="002C0AED"/>
    <w:rsid w:val="002C3948"/>
    <w:rsid w:val="002D17CE"/>
    <w:rsid w:val="002F18D2"/>
    <w:rsid w:val="0031051B"/>
    <w:rsid w:val="00316658"/>
    <w:rsid w:val="0032444B"/>
    <w:rsid w:val="0037286B"/>
    <w:rsid w:val="00373FE5"/>
    <w:rsid w:val="00391BB7"/>
    <w:rsid w:val="003C5A3D"/>
    <w:rsid w:val="003E334B"/>
    <w:rsid w:val="003E729C"/>
    <w:rsid w:val="003F4A0C"/>
    <w:rsid w:val="003F6E4B"/>
    <w:rsid w:val="00404A40"/>
    <w:rsid w:val="00415539"/>
    <w:rsid w:val="00420356"/>
    <w:rsid w:val="004232A4"/>
    <w:rsid w:val="00423E8A"/>
    <w:rsid w:val="004307DA"/>
    <w:rsid w:val="0044324A"/>
    <w:rsid w:val="0044376E"/>
    <w:rsid w:val="004557D1"/>
    <w:rsid w:val="00461B1A"/>
    <w:rsid w:val="004639FF"/>
    <w:rsid w:val="00491C85"/>
    <w:rsid w:val="004B62E3"/>
    <w:rsid w:val="004E793D"/>
    <w:rsid w:val="004F5A49"/>
    <w:rsid w:val="005135BF"/>
    <w:rsid w:val="00516895"/>
    <w:rsid w:val="0056264F"/>
    <w:rsid w:val="005630AC"/>
    <w:rsid w:val="005675F6"/>
    <w:rsid w:val="005A344B"/>
    <w:rsid w:val="005B3754"/>
    <w:rsid w:val="005D356E"/>
    <w:rsid w:val="005E6800"/>
    <w:rsid w:val="006056B1"/>
    <w:rsid w:val="00606323"/>
    <w:rsid w:val="00636EC3"/>
    <w:rsid w:val="00694BF2"/>
    <w:rsid w:val="006A7415"/>
    <w:rsid w:val="006B27FA"/>
    <w:rsid w:val="006C47A3"/>
    <w:rsid w:val="006F0189"/>
    <w:rsid w:val="00703B32"/>
    <w:rsid w:val="00756849"/>
    <w:rsid w:val="00766237"/>
    <w:rsid w:val="007671D4"/>
    <w:rsid w:val="007A1BBF"/>
    <w:rsid w:val="007A5B84"/>
    <w:rsid w:val="007B23B0"/>
    <w:rsid w:val="007B7962"/>
    <w:rsid w:val="007D1069"/>
    <w:rsid w:val="007D5FE6"/>
    <w:rsid w:val="00802FD3"/>
    <w:rsid w:val="00863FDF"/>
    <w:rsid w:val="0087487F"/>
    <w:rsid w:val="00876EF7"/>
    <w:rsid w:val="00896ACB"/>
    <w:rsid w:val="008A2943"/>
    <w:rsid w:val="008B4A5C"/>
    <w:rsid w:val="008C4C64"/>
    <w:rsid w:val="008D761C"/>
    <w:rsid w:val="008E675D"/>
    <w:rsid w:val="008F1F79"/>
    <w:rsid w:val="00911C25"/>
    <w:rsid w:val="00915B0B"/>
    <w:rsid w:val="00924C65"/>
    <w:rsid w:val="00960CD2"/>
    <w:rsid w:val="0098440A"/>
    <w:rsid w:val="00984C78"/>
    <w:rsid w:val="0099576B"/>
    <w:rsid w:val="009A38C0"/>
    <w:rsid w:val="009B4C36"/>
    <w:rsid w:val="009C65AE"/>
    <w:rsid w:val="009C67B1"/>
    <w:rsid w:val="009D6FA3"/>
    <w:rsid w:val="00A31B90"/>
    <w:rsid w:val="00A34292"/>
    <w:rsid w:val="00A4565E"/>
    <w:rsid w:val="00A57FDC"/>
    <w:rsid w:val="00A81D44"/>
    <w:rsid w:val="00A82CC7"/>
    <w:rsid w:val="00A92483"/>
    <w:rsid w:val="00A952CF"/>
    <w:rsid w:val="00A967CB"/>
    <w:rsid w:val="00AA0D4D"/>
    <w:rsid w:val="00AA1F82"/>
    <w:rsid w:val="00AA4A78"/>
    <w:rsid w:val="00AC2694"/>
    <w:rsid w:val="00AE4468"/>
    <w:rsid w:val="00AF48E6"/>
    <w:rsid w:val="00AF5B6E"/>
    <w:rsid w:val="00B0054A"/>
    <w:rsid w:val="00B1176B"/>
    <w:rsid w:val="00B15CEF"/>
    <w:rsid w:val="00B72B82"/>
    <w:rsid w:val="00BC5471"/>
    <w:rsid w:val="00BD52CE"/>
    <w:rsid w:val="00BE6636"/>
    <w:rsid w:val="00C76362"/>
    <w:rsid w:val="00C91C09"/>
    <w:rsid w:val="00CB0547"/>
    <w:rsid w:val="00CF4B90"/>
    <w:rsid w:val="00D56E37"/>
    <w:rsid w:val="00D6382B"/>
    <w:rsid w:val="00D868F8"/>
    <w:rsid w:val="00D93BA1"/>
    <w:rsid w:val="00DA7D9D"/>
    <w:rsid w:val="00DD6055"/>
    <w:rsid w:val="00DE25C0"/>
    <w:rsid w:val="00DE35A5"/>
    <w:rsid w:val="00E062C2"/>
    <w:rsid w:val="00E31EAD"/>
    <w:rsid w:val="00E438BA"/>
    <w:rsid w:val="00E54726"/>
    <w:rsid w:val="00E55969"/>
    <w:rsid w:val="00E564D0"/>
    <w:rsid w:val="00E57DDF"/>
    <w:rsid w:val="00EA2702"/>
    <w:rsid w:val="00ED450B"/>
    <w:rsid w:val="00EF4B72"/>
    <w:rsid w:val="00EF6474"/>
    <w:rsid w:val="00F43D54"/>
    <w:rsid w:val="00F51D6F"/>
    <w:rsid w:val="00F76901"/>
    <w:rsid w:val="00F83691"/>
    <w:rsid w:val="00FA526B"/>
    <w:rsid w:val="00FC3EF5"/>
    <w:rsid w:val="00FE0FC3"/>
    <w:rsid w:val="00FE2A72"/>
    <w:rsid w:val="00FE69C1"/>
    <w:rsid w:val="00FF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355DE"/>
  <w15:chartTrackingRefBased/>
  <w15:docId w15:val="{B0968FCE-A1C9-45D1-8781-84C017F9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9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39FF"/>
    <w:pPr>
      <w:tabs>
        <w:tab w:val="center" w:pos="4252"/>
        <w:tab w:val="right" w:pos="8504"/>
      </w:tabs>
      <w:snapToGrid w:val="0"/>
    </w:pPr>
  </w:style>
  <w:style w:type="character" w:customStyle="1" w:styleId="a5">
    <w:name w:val="ヘッダー (文字)"/>
    <w:basedOn w:val="a0"/>
    <w:link w:val="a4"/>
    <w:uiPriority w:val="99"/>
    <w:rsid w:val="004639FF"/>
  </w:style>
  <w:style w:type="paragraph" w:styleId="a6">
    <w:name w:val="footer"/>
    <w:basedOn w:val="a"/>
    <w:link w:val="a7"/>
    <w:uiPriority w:val="99"/>
    <w:unhideWhenUsed/>
    <w:rsid w:val="004639FF"/>
    <w:pPr>
      <w:tabs>
        <w:tab w:val="center" w:pos="4252"/>
        <w:tab w:val="right" w:pos="8504"/>
      </w:tabs>
      <w:snapToGrid w:val="0"/>
    </w:pPr>
  </w:style>
  <w:style w:type="character" w:customStyle="1" w:styleId="a7">
    <w:name w:val="フッター (文字)"/>
    <w:basedOn w:val="a0"/>
    <w:link w:val="a6"/>
    <w:uiPriority w:val="99"/>
    <w:rsid w:val="004639FF"/>
  </w:style>
  <w:style w:type="paragraph" w:styleId="a8">
    <w:name w:val="List Paragraph"/>
    <w:basedOn w:val="a"/>
    <w:uiPriority w:val="34"/>
    <w:qFormat/>
    <w:rsid w:val="004639FF"/>
    <w:pPr>
      <w:ind w:leftChars="400" w:left="840"/>
    </w:pPr>
  </w:style>
  <w:style w:type="character" w:styleId="a9">
    <w:name w:val="annotation reference"/>
    <w:basedOn w:val="a0"/>
    <w:uiPriority w:val="99"/>
    <w:semiHidden/>
    <w:unhideWhenUsed/>
    <w:rsid w:val="001B3450"/>
    <w:rPr>
      <w:sz w:val="18"/>
      <w:szCs w:val="18"/>
    </w:rPr>
  </w:style>
  <w:style w:type="paragraph" w:styleId="aa">
    <w:name w:val="annotation text"/>
    <w:basedOn w:val="a"/>
    <w:link w:val="ab"/>
    <w:uiPriority w:val="99"/>
    <w:unhideWhenUsed/>
    <w:rsid w:val="001B3450"/>
    <w:pPr>
      <w:jc w:val="left"/>
    </w:pPr>
  </w:style>
  <w:style w:type="character" w:customStyle="1" w:styleId="ab">
    <w:name w:val="コメント文字列 (文字)"/>
    <w:basedOn w:val="a0"/>
    <w:link w:val="aa"/>
    <w:uiPriority w:val="99"/>
    <w:rsid w:val="001B3450"/>
  </w:style>
  <w:style w:type="paragraph" w:styleId="ac">
    <w:name w:val="annotation subject"/>
    <w:basedOn w:val="aa"/>
    <w:next w:val="aa"/>
    <w:link w:val="ad"/>
    <w:uiPriority w:val="99"/>
    <w:semiHidden/>
    <w:unhideWhenUsed/>
    <w:rsid w:val="001B3450"/>
    <w:rPr>
      <w:b/>
      <w:bCs/>
    </w:rPr>
  </w:style>
  <w:style w:type="character" w:customStyle="1" w:styleId="ad">
    <w:name w:val="コメント内容 (文字)"/>
    <w:basedOn w:val="ab"/>
    <w:link w:val="ac"/>
    <w:uiPriority w:val="99"/>
    <w:semiHidden/>
    <w:rsid w:val="001B3450"/>
    <w:rPr>
      <w:b/>
      <w:bCs/>
    </w:rPr>
  </w:style>
  <w:style w:type="paragraph" w:styleId="ae">
    <w:name w:val="Balloon Text"/>
    <w:basedOn w:val="a"/>
    <w:link w:val="af"/>
    <w:uiPriority w:val="99"/>
    <w:semiHidden/>
    <w:unhideWhenUsed/>
    <w:rsid w:val="001B345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B3450"/>
    <w:rPr>
      <w:rFonts w:asciiTheme="majorHAnsi" w:eastAsiaTheme="majorEastAsia" w:hAnsiTheme="majorHAnsi" w:cstheme="majorBidi"/>
      <w:sz w:val="18"/>
      <w:szCs w:val="18"/>
    </w:rPr>
  </w:style>
  <w:style w:type="paragraph" w:styleId="af0">
    <w:name w:val="Revision"/>
    <w:hidden/>
    <w:uiPriority w:val="99"/>
    <w:semiHidden/>
    <w:rsid w:val="00766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5443b4e-8989-4b52-9930-1c80c190e5f1">
      <Terms xmlns="http://schemas.microsoft.com/office/infopath/2007/PartnerControls"/>
    </lcf76f155ced4ddcb4097134ff3c332f>
    <Owner xmlns="b5443b4e-8989-4b52-9930-1c80c190e5f1">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103492991532469603C0F227A10A08" ma:contentTypeVersion="14" ma:contentTypeDescription="新しいドキュメントを作成します。" ma:contentTypeScope="" ma:versionID="1db5199410b8d947f821077645d2a690">
  <xsd:schema xmlns:xsd="http://www.w3.org/2001/XMLSchema" xmlns:xs="http://www.w3.org/2001/XMLSchema" xmlns:p="http://schemas.microsoft.com/office/2006/metadata/properties" xmlns:ns2="b5443b4e-8989-4b52-9930-1c80c190e5f1" xmlns:ns3="263dbbe5-076b-4606-a03b-9598f5f2f35a" targetNamespace="http://schemas.microsoft.com/office/2006/metadata/properties" ma:root="true" ma:fieldsID="d7274c12a063cfc4411a9d4eaefa203b" ns2:_="" ns3:_="">
    <xsd:import namespace="b5443b4e-8989-4b52-9930-1c80c190e5f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43b4e-8989-4b52-9930-1c80c190e5f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7ca53f-4c7c-4639-9ab1-3a94daab013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ABD51-D853-4E82-A375-978419225F7B}">
  <ds:schemaRefs>
    <ds:schemaRef ds:uri="http://schemas.microsoft.com/office/2006/metadata/properties"/>
    <ds:schemaRef ds:uri="http://schemas.microsoft.com/office/infopath/2007/PartnerControls"/>
    <ds:schemaRef ds:uri="263dbbe5-076b-4606-a03b-9598f5f2f35a"/>
    <ds:schemaRef ds:uri="b5443b4e-8989-4b52-9930-1c80c190e5f1"/>
  </ds:schemaRefs>
</ds:datastoreItem>
</file>

<file path=customXml/itemProps2.xml><?xml version="1.0" encoding="utf-8"?>
<ds:datastoreItem xmlns:ds="http://schemas.openxmlformats.org/officeDocument/2006/customXml" ds:itemID="{D310E728-B2B8-48CE-939B-ED95EE50B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43b4e-8989-4b52-9930-1c80c190e5f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A71BF-2CDB-4548-9380-A19D3497A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585</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優里(ono-yuuri)</dc:creator>
  <cp:keywords/>
  <dc:description/>
  <cp:lastModifiedBy>佐久間千陽　本部産業保健業務指導課</cp:lastModifiedBy>
  <cp:revision>19</cp:revision>
  <cp:lastPrinted>2023-09-15T02:04:00Z</cp:lastPrinted>
  <dcterms:created xsi:type="dcterms:W3CDTF">2025-02-21T04:02:00Z</dcterms:created>
  <dcterms:modified xsi:type="dcterms:W3CDTF">2025-03-26T07:34:00Z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0x0101009F103492991532469603C0F227A10A08</vt:lpwstr>
  </property>
  <property fmtid="{D5CDD505-2E9C-101B-9397-08002B2CF9AE}" pid="3" name="MediaServiceImageTags">
    <vt:lpwstr/>
  </property>
</Properties>
</file>